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71A8F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63D51" w:rsidRPr="00863D5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63D51" w:rsidRPr="00863D51">
        <w:rPr>
          <w:b/>
          <w:sz w:val="24"/>
        </w:rPr>
        <w:t>ZP.271.2014.BSL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63D51" w:rsidRPr="00863D51">
        <w:rPr>
          <w:b/>
        </w:rPr>
        <w:t>przetarg nieograniczony</w:t>
      </w:r>
      <w:r w:rsidR="00753DC1">
        <w:t xml:space="preserve"> na:</w:t>
      </w:r>
    </w:p>
    <w:p w:rsidR="0000184A" w:rsidRDefault="00863D5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63D51">
        <w:rPr>
          <w:b/>
          <w:sz w:val="24"/>
          <w:szCs w:val="24"/>
        </w:rPr>
        <w:t>Wycinka drzew i krzewów oraz uporządkowanie terenu wzdłuż al. Solidarnościw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63D51" w:rsidRPr="00863D5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63D51" w:rsidRPr="00863D5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63D51" w:rsidRPr="00863D5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910" w:rsidRDefault="00E74910">
      <w:r>
        <w:separator/>
      </w:r>
    </w:p>
  </w:endnote>
  <w:endnote w:type="continuationSeparator" w:id="0">
    <w:p w:rsidR="00E74910" w:rsidRDefault="00E74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71A8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1D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1D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D51" w:rsidRDefault="00863D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910" w:rsidRDefault="00E74910">
      <w:r>
        <w:separator/>
      </w:r>
    </w:p>
  </w:footnote>
  <w:footnote w:type="continuationSeparator" w:id="0">
    <w:p w:rsidR="00E74910" w:rsidRDefault="00E7491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D51" w:rsidRDefault="00863D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D51" w:rsidRDefault="00863D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D51" w:rsidRDefault="00863D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39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71A8F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63D51"/>
    <w:rsid w:val="00882E9F"/>
    <w:rsid w:val="008843C0"/>
    <w:rsid w:val="008A0D67"/>
    <w:rsid w:val="008B3C7B"/>
    <w:rsid w:val="008D4CAF"/>
    <w:rsid w:val="008E370F"/>
    <w:rsid w:val="008E639D"/>
    <w:rsid w:val="00952336"/>
    <w:rsid w:val="00991DE2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7491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957B1-E4D3-4F3E-9783-50119F89E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2014-04-07T10:26:00Z</dcterms:created>
  <dcterms:modified xsi:type="dcterms:W3CDTF">2014-04-07T10:26:00Z</dcterms:modified>
</cp:coreProperties>
</file>