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6446F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0164CA" w:rsidRPr="000164C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64CA" w:rsidRPr="000164CA">
        <w:rPr>
          <w:b/>
          <w:sz w:val="24"/>
        </w:rPr>
        <w:t>ZP.271.63.2013.BSL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64CA" w:rsidRPr="000164CA">
        <w:rPr>
          <w:b/>
        </w:rPr>
        <w:t>przetarg nieograniczony</w:t>
      </w:r>
      <w:r w:rsidR="00753DC1">
        <w:t xml:space="preserve"> na:</w:t>
      </w:r>
    </w:p>
    <w:p w:rsidR="0000184A" w:rsidRDefault="000164C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64CA">
        <w:rPr>
          <w:b/>
          <w:sz w:val="24"/>
          <w:szCs w:val="24"/>
        </w:rPr>
        <w:t>Utrzymanie czystości i porządku w obrębie 144 przystanków komunikacyjnych, których właścicielem lub zarządzającym jest gmina Śrem oraz które położone są na jej obszarze.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64CA" w:rsidRPr="000164C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64CA" w:rsidRPr="000164CA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164CA" w:rsidRPr="000164C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11E" w:rsidRDefault="00CB711E">
      <w:r>
        <w:separator/>
      </w:r>
    </w:p>
  </w:endnote>
  <w:endnote w:type="continuationSeparator" w:id="0">
    <w:p w:rsidR="00CB711E" w:rsidRDefault="00CB7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6446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24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24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4CA" w:rsidRDefault="000164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11E" w:rsidRDefault="00CB711E">
      <w:r>
        <w:separator/>
      </w:r>
    </w:p>
  </w:footnote>
  <w:footnote w:type="continuationSeparator" w:id="0">
    <w:p w:rsidR="00CB711E" w:rsidRDefault="00CB711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4CA" w:rsidRDefault="000164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4CA" w:rsidRDefault="000164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4CA" w:rsidRDefault="000164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679"/>
    <w:rsid w:val="0000184A"/>
    <w:rsid w:val="00012997"/>
    <w:rsid w:val="000164CA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6446F"/>
    <w:rsid w:val="00882E9F"/>
    <w:rsid w:val="008843C0"/>
    <w:rsid w:val="008A0D67"/>
    <w:rsid w:val="008B3C7B"/>
    <w:rsid w:val="008D4CAF"/>
    <w:rsid w:val="008E370F"/>
    <w:rsid w:val="00952336"/>
    <w:rsid w:val="00982404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B711E"/>
    <w:rsid w:val="00CC527A"/>
    <w:rsid w:val="00D74F94"/>
    <w:rsid w:val="00DD482A"/>
    <w:rsid w:val="00DE0396"/>
    <w:rsid w:val="00DE0405"/>
    <w:rsid w:val="00DE252B"/>
    <w:rsid w:val="00E1367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36CFA-78BD-423F-8D0A-D081987DD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2014-01-03T12:32:00Z</dcterms:created>
  <dcterms:modified xsi:type="dcterms:W3CDTF">2014-01-03T12:32:00Z</dcterms:modified>
</cp:coreProperties>
</file>