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11" w:rsidRPr="004E0711" w:rsidRDefault="004E0711" w:rsidP="004E0711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71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4E0711" w:rsidRPr="004E0711" w:rsidRDefault="004E0711" w:rsidP="004E0711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4E0711" w:rsidRPr="004E0711" w:rsidRDefault="004E0711" w:rsidP="004E071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E0711" w:rsidRPr="004E0711" w:rsidRDefault="004E0711" w:rsidP="004E071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4E0711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(Dz. U. z 2004 r. Nr 207, poz. 2108 z </w:t>
      </w:r>
      <w:proofErr w:type="spellStart"/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4E0711" w:rsidRPr="004E0711" w:rsidRDefault="004E0711" w:rsidP="004E0711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E0711" w:rsidRPr="004E0711" w:rsidRDefault="0007235E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10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sprzedaż nieruchomości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zabudowanej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Śremie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rejonie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>Przemysłowej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D24FE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>830/86</w:t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E0711"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powierzchni 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>58</w:t>
      </w:r>
      <w:r w:rsidR="004E0711" w:rsidRPr="004E0711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</w:t>
      </w:r>
      <w:r w:rsidR="00D5373E">
        <w:rPr>
          <w:rFonts w:ascii="Times New Roman" w:hAnsi="Times New Roman" w:cs="Times New Roman"/>
          <w:spacing w:val="-4"/>
          <w:sz w:val="28"/>
          <w:szCs w:val="28"/>
        </w:rPr>
        <w:t xml:space="preserve">zapisanej 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>w księ</w:t>
      </w:r>
      <w:r w:rsidR="003D24FE">
        <w:rPr>
          <w:rFonts w:ascii="Times New Roman" w:hAnsi="Times New Roman" w:cs="Times New Roman"/>
          <w:spacing w:val="-4"/>
          <w:sz w:val="28"/>
          <w:szCs w:val="28"/>
        </w:rPr>
        <w:t>dze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wieczyst</w:t>
      </w:r>
      <w:r w:rsidR="003D24FE">
        <w:rPr>
          <w:rFonts w:ascii="Times New Roman" w:hAnsi="Times New Roman" w:cs="Times New Roman"/>
          <w:spacing w:val="-4"/>
          <w:sz w:val="28"/>
          <w:szCs w:val="28"/>
        </w:rPr>
        <w:t>ej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PO1M/000</w:t>
      </w:r>
      <w:r w:rsidR="007C4AAC">
        <w:rPr>
          <w:rFonts w:ascii="Times New Roman" w:hAnsi="Times New Roman" w:cs="Times New Roman"/>
          <w:spacing w:val="-4"/>
          <w:sz w:val="28"/>
          <w:szCs w:val="28"/>
        </w:rPr>
        <w:t>16986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>/</w:t>
      </w:r>
      <w:r w:rsidR="007C4AAC">
        <w:rPr>
          <w:rFonts w:ascii="Times New Roman" w:hAnsi="Times New Roman" w:cs="Times New Roman"/>
          <w:spacing w:val="-4"/>
          <w:sz w:val="28"/>
          <w:szCs w:val="28"/>
        </w:rPr>
        <w:t>1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prowadzon</w:t>
      </w:r>
      <w:r w:rsidR="003D24FE">
        <w:rPr>
          <w:rFonts w:ascii="Times New Roman" w:hAnsi="Times New Roman" w:cs="Times New Roman"/>
          <w:spacing w:val="-4"/>
          <w:sz w:val="28"/>
          <w:szCs w:val="28"/>
        </w:rPr>
        <w:t>ej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 xml:space="preserve"> w Sądzie Rejonowym w Kościanie – IX Zamiejscowy Wydział Ksiąg Wieczystych w Śremie</w:t>
      </w:r>
      <w:r w:rsidR="004E0711" w:rsidRPr="004E0711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D5373E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7C4A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2 517</w:t>
      </w:r>
      <w:r w:rsidR="00D53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613B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D53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 zł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37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 netto /</w:t>
      </w:r>
      <w:bookmarkStart w:id="0" w:name="_GoBack"/>
      <w:bookmarkEnd w:id="0"/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brał udział </w:t>
      </w:r>
      <w:r w:rsidR="00613B95"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przetargowych, nabywcą nieruchomości zosta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07235E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>Pan</w:t>
      </w:r>
      <w:r w:rsidR="000723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Małgorzata </w:t>
      </w:r>
      <w:proofErr w:type="spellStart"/>
      <w:r w:rsidR="0007235E">
        <w:rPr>
          <w:rFonts w:ascii="Times New Roman" w:eastAsia="Times New Roman" w:hAnsi="Times New Roman" w:cs="Times New Roman"/>
          <w:sz w:val="28"/>
          <w:szCs w:val="28"/>
          <w:lang w:eastAsia="pl-PL"/>
        </w:rPr>
        <w:t>Dziasek</w:t>
      </w:r>
      <w:proofErr w:type="spellEnd"/>
      <w:r w:rsidR="0007235E">
        <w:rPr>
          <w:rFonts w:ascii="Times New Roman" w:eastAsia="Times New Roman" w:hAnsi="Times New Roman" w:cs="Times New Roman"/>
          <w:sz w:val="28"/>
          <w:szCs w:val="28"/>
          <w:lang w:eastAsia="pl-PL"/>
        </w:rPr>
        <w:t>-Idczak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>, zamieszkał</w:t>
      </w:r>
      <w:r w:rsidR="0007235E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7235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C4A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07235E">
        <w:rPr>
          <w:rFonts w:ascii="Times New Roman" w:eastAsia="Times New Roman" w:hAnsi="Times New Roman" w:cs="Times New Roman"/>
          <w:sz w:val="28"/>
          <w:szCs w:val="28"/>
          <w:lang w:eastAsia="pl-PL"/>
        </w:rPr>
        <w:t>Śremie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373E" w:rsidRDefault="004E0711" w:rsidP="00D5373E">
      <w:pPr>
        <w:pStyle w:val="Tekstpodstawowy"/>
        <w:spacing w:line="240" w:lineRule="auto"/>
        <w:rPr>
          <w:szCs w:val="28"/>
        </w:rPr>
      </w:pPr>
      <w:r w:rsidRPr="004E0711">
        <w:rPr>
          <w:szCs w:val="28"/>
        </w:rPr>
        <w:t xml:space="preserve">Cena sprzedaży osiągnięta w przetargu wynosi </w:t>
      </w:r>
      <w:r w:rsidR="007C4AAC">
        <w:rPr>
          <w:b/>
          <w:color w:val="000000"/>
          <w:szCs w:val="28"/>
        </w:rPr>
        <w:t>3 133</w:t>
      </w:r>
      <w:r w:rsidR="00D5373E">
        <w:rPr>
          <w:b/>
          <w:color w:val="000000"/>
          <w:szCs w:val="28"/>
        </w:rPr>
        <w:t>,</w:t>
      </w:r>
      <w:r w:rsidR="00613B95">
        <w:rPr>
          <w:b/>
          <w:color w:val="000000"/>
          <w:szCs w:val="28"/>
        </w:rPr>
        <w:t>43</w:t>
      </w:r>
      <w:r w:rsidRPr="004E0711">
        <w:rPr>
          <w:b/>
          <w:szCs w:val="28"/>
        </w:rPr>
        <w:t xml:space="preserve"> zł</w:t>
      </w:r>
      <w:r w:rsidRPr="004E0711">
        <w:rPr>
          <w:szCs w:val="28"/>
        </w:rPr>
        <w:t xml:space="preserve"> (słownie: </w:t>
      </w:r>
      <w:r w:rsidR="007C4AAC">
        <w:rPr>
          <w:szCs w:val="28"/>
        </w:rPr>
        <w:t xml:space="preserve">trzy tysiące sto trzydzieści trzy </w:t>
      </w:r>
      <w:r w:rsidRPr="004E0711">
        <w:rPr>
          <w:szCs w:val="28"/>
        </w:rPr>
        <w:t>złot</w:t>
      </w:r>
      <w:r w:rsidR="007C4AAC">
        <w:rPr>
          <w:szCs w:val="28"/>
        </w:rPr>
        <w:t>e</w:t>
      </w:r>
      <w:r w:rsidRPr="004E0711">
        <w:rPr>
          <w:szCs w:val="28"/>
        </w:rPr>
        <w:t xml:space="preserve"> </w:t>
      </w:r>
      <w:r w:rsidR="00613B95">
        <w:rPr>
          <w:szCs w:val="28"/>
        </w:rPr>
        <w:t>43</w:t>
      </w:r>
      <w:r w:rsidRPr="004E0711">
        <w:rPr>
          <w:szCs w:val="28"/>
        </w:rPr>
        <w:t>/100)</w:t>
      </w:r>
      <w:r w:rsidR="00613B95">
        <w:rPr>
          <w:szCs w:val="28"/>
        </w:rPr>
        <w:t xml:space="preserve"> brutto, w tym 23% VAT.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wywieszono dnia .......</w:t>
      </w:r>
      <w:r w:rsidR="000723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grudnia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5373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</w:t>
      </w:r>
      <w:r w:rsidR="006C10CC">
        <w:rPr>
          <w:rFonts w:ascii="Times New Roman" w:eastAsia="Times New Roman" w:hAnsi="Times New Roman" w:cs="Times New Roman"/>
          <w:sz w:val="24"/>
          <w:szCs w:val="24"/>
          <w:lang w:eastAsia="pl-PL"/>
        </w:rPr>
        <w:t>szen</w:t>
      </w:r>
      <w:r w:rsidR="0007235E">
        <w:rPr>
          <w:rFonts w:ascii="Times New Roman" w:eastAsia="Times New Roman" w:hAnsi="Times New Roman" w:cs="Times New Roman"/>
          <w:sz w:val="24"/>
          <w:szCs w:val="24"/>
          <w:lang w:eastAsia="pl-PL"/>
        </w:rPr>
        <w:t>ie zdjęto dnia .... grudnia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5373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D12B2E" w:rsidRPr="006C10CC" w:rsidRDefault="004E0711" w:rsidP="006C10CC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5A5A43F9" wp14:editId="53EE9753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6C10CC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63EE3"/>
    <w:multiLevelType w:val="hybridMultilevel"/>
    <w:tmpl w:val="D018E3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69A6A1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60C7634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54"/>
    <w:rsid w:val="0007235E"/>
    <w:rsid w:val="00144114"/>
    <w:rsid w:val="00337FCB"/>
    <w:rsid w:val="003D24FE"/>
    <w:rsid w:val="004E0711"/>
    <w:rsid w:val="00613B95"/>
    <w:rsid w:val="006C10CC"/>
    <w:rsid w:val="007C4AAC"/>
    <w:rsid w:val="00D12B2E"/>
    <w:rsid w:val="00D5373E"/>
    <w:rsid w:val="00F2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373E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5373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373E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5373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8</cp:revision>
  <dcterms:created xsi:type="dcterms:W3CDTF">2013-08-20T12:10:00Z</dcterms:created>
  <dcterms:modified xsi:type="dcterms:W3CDTF">2013-12-12T12:27:00Z</dcterms:modified>
</cp:coreProperties>
</file>