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CBE" w:rsidRDefault="00CE5120">
      <w:pPr>
        <w:rPr>
          <w:b/>
          <w:bCs/>
          <w:sz w:val="24"/>
        </w:rPr>
      </w:pPr>
      <w:bookmarkStart w:id="0" w:name="_GoBack"/>
      <w:bookmarkEnd w:id="0"/>
      <w:r w:rsidRPr="00CE5120">
        <w:rPr>
          <w:b/>
          <w:bCs/>
          <w:sz w:val="24"/>
        </w:rPr>
        <w:t>Gmina Śrem</w:t>
      </w:r>
    </w:p>
    <w:p w:rsidR="003F0CBE" w:rsidRDefault="00CE5120">
      <w:pPr>
        <w:rPr>
          <w:b/>
          <w:bCs/>
          <w:sz w:val="24"/>
        </w:rPr>
      </w:pPr>
      <w:r w:rsidRPr="00CE5120">
        <w:rPr>
          <w:b/>
          <w:bCs/>
          <w:sz w:val="24"/>
        </w:rPr>
        <w:t>Plac 20 Października</w:t>
      </w:r>
      <w:r w:rsidR="003F0CBE">
        <w:rPr>
          <w:b/>
          <w:bCs/>
          <w:sz w:val="24"/>
        </w:rPr>
        <w:t xml:space="preserve"> </w:t>
      </w:r>
      <w:r w:rsidRPr="00CE5120">
        <w:rPr>
          <w:b/>
          <w:bCs/>
          <w:sz w:val="24"/>
        </w:rPr>
        <w:t>1</w:t>
      </w:r>
    </w:p>
    <w:p w:rsidR="003F0CBE" w:rsidRDefault="00CE5120">
      <w:pPr>
        <w:rPr>
          <w:b/>
          <w:bCs/>
          <w:sz w:val="24"/>
        </w:rPr>
      </w:pPr>
      <w:r w:rsidRPr="00CE5120">
        <w:rPr>
          <w:b/>
          <w:bCs/>
          <w:sz w:val="24"/>
        </w:rPr>
        <w:t>63-100</w:t>
      </w:r>
      <w:r w:rsidR="003F0CBE">
        <w:rPr>
          <w:b/>
          <w:bCs/>
          <w:sz w:val="24"/>
        </w:rPr>
        <w:t xml:space="preserve"> </w:t>
      </w:r>
      <w:r w:rsidRPr="00CE5120">
        <w:rPr>
          <w:b/>
          <w:bCs/>
          <w:sz w:val="24"/>
        </w:rPr>
        <w:t>Śrem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CE5120" w:rsidRPr="00CE5120">
        <w:rPr>
          <w:b/>
          <w:bCs/>
          <w:sz w:val="24"/>
        </w:rPr>
        <w:t>ZP.271.51.2013.BSL/4</w:t>
      </w:r>
      <w:r>
        <w:rPr>
          <w:sz w:val="24"/>
        </w:rPr>
        <w:tab/>
        <w:t xml:space="preserve"> </w:t>
      </w:r>
      <w:r w:rsidR="00CE5120" w:rsidRPr="00CE5120">
        <w:rPr>
          <w:sz w:val="24"/>
        </w:rPr>
        <w:t>Śrem</w:t>
      </w:r>
      <w:r>
        <w:rPr>
          <w:sz w:val="24"/>
        </w:rPr>
        <w:t xml:space="preserve"> dnia: </w:t>
      </w:r>
      <w:r w:rsidR="00CE5120" w:rsidRPr="00CE5120">
        <w:rPr>
          <w:sz w:val="24"/>
        </w:rPr>
        <w:t>2013-12-02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CE5120" w:rsidRPr="00CE5120">
        <w:rPr>
          <w:sz w:val="24"/>
          <w:szCs w:val="24"/>
        </w:rPr>
        <w:t>(t.j. Dz. U. z 2013 r. poz. 907, z późn.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CE5120" w:rsidRPr="00CE5120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CE5120">
      <w:pPr>
        <w:spacing w:line="360" w:lineRule="auto"/>
        <w:jc w:val="both"/>
        <w:rPr>
          <w:sz w:val="24"/>
        </w:rPr>
      </w:pPr>
      <w:r w:rsidRPr="00CE5120">
        <w:rPr>
          <w:b/>
          <w:sz w:val="24"/>
        </w:rPr>
        <w:t>Utrzymanie czystości i porządku dróg gminnych i wewnętrznych będących w zarządzie gminy Śrem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CE5120" w:rsidRPr="00CE5120">
        <w:rPr>
          <w:sz w:val="24"/>
        </w:rPr>
        <w:t>cena przewyższa przeznaczoną kwotę</w:t>
      </w:r>
      <w:r>
        <w:rPr>
          <w:sz w:val="24"/>
        </w:rPr>
        <w:t>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CE5120">
      <w:pPr>
        <w:spacing w:line="360" w:lineRule="auto"/>
        <w:jc w:val="both"/>
        <w:rPr>
          <w:sz w:val="24"/>
        </w:rPr>
      </w:pPr>
      <w:r w:rsidRPr="00CE5120">
        <w:rPr>
          <w:sz w:val="24"/>
        </w:rPr>
        <w:t>cena najkorzystniejszej spośród ofert niepodlegających odrzuceniu przekracza środki, jakie Zamawiający może przeznaczyć na sfinansowanie zamówienia.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CD3A2D">
      <w:pPr>
        <w:spacing w:line="360" w:lineRule="auto"/>
        <w:jc w:val="right"/>
        <w:rPr>
          <w:i/>
          <w:sz w:val="24"/>
        </w:rPr>
      </w:pPr>
      <w:r>
        <w:rPr>
          <w:sz w:val="24"/>
        </w:rPr>
        <w:t>Adam Lewandowski</w:t>
      </w:r>
    </w:p>
    <w:sectPr w:rsidR="00020DF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7FE9" w:rsidRDefault="00547FE9">
      <w:r>
        <w:separator/>
      </w:r>
    </w:p>
  </w:endnote>
  <w:endnote w:type="continuationSeparator" w:id="0">
    <w:p w:rsidR="00547FE9" w:rsidRDefault="00547F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B0320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F743E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7FE9" w:rsidRDefault="00547FE9">
      <w:r>
        <w:separator/>
      </w:r>
    </w:p>
  </w:footnote>
  <w:footnote w:type="continuationSeparator" w:id="0">
    <w:p w:rsidR="00547FE9" w:rsidRDefault="00547FE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120" w:rsidRDefault="00CE512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120" w:rsidRDefault="00CE512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5120" w:rsidRDefault="00CE51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43E"/>
    <w:rsid w:val="00020DF5"/>
    <w:rsid w:val="000345C2"/>
    <w:rsid w:val="00047A30"/>
    <w:rsid w:val="000F743E"/>
    <w:rsid w:val="001B1480"/>
    <w:rsid w:val="002D47D4"/>
    <w:rsid w:val="00372CE9"/>
    <w:rsid w:val="003F0CBE"/>
    <w:rsid w:val="00420F05"/>
    <w:rsid w:val="00547FE9"/>
    <w:rsid w:val="005644C6"/>
    <w:rsid w:val="006E6C0F"/>
    <w:rsid w:val="007A2D48"/>
    <w:rsid w:val="007D550A"/>
    <w:rsid w:val="009553F8"/>
    <w:rsid w:val="00A86662"/>
    <w:rsid w:val="00AF7988"/>
    <w:rsid w:val="00B03207"/>
    <w:rsid w:val="00B1578C"/>
    <w:rsid w:val="00BA77A9"/>
    <w:rsid w:val="00BF7AFB"/>
    <w:rsid w:val="00CC422D"/>
    <w:rsid w:val="00CD3A2D"/>
    <w:rsid w:val="00CE5120"/>
    <w:rsid w:val="00CE52C3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186</Words>
  <Characters>1117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2001-02-25T09:00:00Z</cp:lastPrinted>
  <dcterms:created xsi:type="dcterms:W3CDTF">2013-12-02T13:36:00Z</dcterms:created>
  <dcterms:modified xsi:type="dcterms:W3CDTF">2013-12-02T13:36:00Z</dcterms:modified>
</cp:coreProperties>
</file>