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02D" w:rsidRPr="00DC2068" w:rsidRDefault="009766A2" w:rsidP="009766A2">
      <w:pPr>
        <w:jc w:val="right"/>
        <w:rPr>
          <w:rFonts w:ascii="Times New Roman" w:hAnsi="Times New Roman" w:cs="Times New Roman"/>
          <w:b/>
          <w:u w:val="single"/>
        </w:rPr>
      </w:pPr>
      <w:r w:rsidRPr="00DC2068">
        <w:rPr>
          <w:rFonts w:ascii="Times New Roman" w:hAnsi="Times New Roman" w:cs="Times New Roman"/>
          <w:b/>
          <w:u w:val="single"/>
        </w:rPr>
        <w:t>załącznik nr 1 do wyjaśnień treści SIWZ</w:t>
      </w:r>
    </w:p>
    <w:tbl>
      <w:tblPr>
        <w:tblW w:w="936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"/>
        <w:gridCol w:w="3314"/>
        <w:gridCol w:w="3255"/>
        <w:gridCol w:w="2126"/>
      </w:tblGrid>
      <w:tr w:rsidR="009766A2" w:rsidRPr="009766A2" w:rsidTr="00397B38">
        <w:trPr>
          <w:trHeight w:val="495"/>
        </w:trPr>
        <w:tc>
          <w:tcPr>
            <w:tcW w:w="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766A2" w:rsidRPr="009766A2" w:rsidRDefault="009766A2" w:rsidP="00EE7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3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766A2" w:rsidRPr="009766A2" w:rsidRDefault="009766A2" w:rsidP="00EE7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3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766A2" w:rsidRPr="009766A2" w:rsidRDefault="009766A2" w:rsidP="00EE7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Rodzaj budowy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766A2" w:rsidRPr="009766A2" w:rsidRDefault="00EE7B44" w:rsidP="00EE7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Suma ubezpieczenia</w:t>
            </w:r>
          </w:p>
        </w:tc>
      </w:tr>
      <w:tr w:rsidR="009766A2" w:rsidRPr="009766A2" w:rsidTr="00886A98">
        <w:trPr>
          <w:trHeight w:val="373"/>
        </w:trPr>
        <w:tc>
          <w:tcPr>
            <w:tcW w:w="6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3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Urząd Miejski w Śremie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CE0896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Wieża wodociągowa</w:t>
            </w:r>
            <w:r w:rsidR="009766A2"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1 827 346,84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Oświetlenie uliczne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bookmarkStart w:id="0" w:name="_GoBack"/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4 188 719,37 zł</w:t>
            </w:r>
            <w:bookmarkEnd w:id="0"/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place zabaw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755 883,94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amfiteatr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9 248,69 zł</w:t>
            </w:r>
          </w:p>
        </w:tc>
      </w:tr>
      <w:tr w:rsidR="009766A2" w:rsidRPr="009766A2" w:rsidTr="00886A98">
        <w:trPr>
          <w:trHeight w:val="390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infrastruktura płyty tenisowej do piłki nożnej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1 081 244,13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bramki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7 299,87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Słupy ogłoszeniowe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15 252,98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Kojce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13 200,00 zł</w:t>
            </w:r>
          </w:p>
        </w:tc>
      </w:tr>
      <w:tr w:rsidR="009766A2" w:rsidRPr="009766A2" w:rsidTr="00886A98">
        <w:trPr>
          <w:trHeight w:val="286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Obiekt sportowy „ORLIK 2012”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885 778,88 zł</w:t>
            </w:r>
          </w:p>
        </w:tc>
      </w:tr>
      <w:tr w:rsidR="009766A2" w:rsidRPr="009766A2" w:rsidTr="00886A98">
        <w:trPr>
          <w:trHeight w:val="262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Ciąg pieszo-rowerowy Jeziorany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643 991,19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altana drewniana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6 949,00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figura metalowa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5 000,00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pomnik heliodora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71 495,20 zł</w:t>
            </w:r>
          </w:p>
        </w:tc>
      </w:tr>
      <w:tr w:rsidR="009766A2" w:rsidRPr="009766A2" w:rsidTr="00886A98">
        <w:trPr>
          <w:trHeight w:val="291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pomnik skrzydła katyńskie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43 660,00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lampa gazowa z rzeźbą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80 000,00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tablice trasy turystycznej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7 516,07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tablica żydowska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31 800,00 zł</w:t>
            </w:r>
          </w:p>
        </w:tc>
      </w:tr>
      <w:tr w:rsidR="009766A2" w:rsidRPr="009766A2" w:rsidTr="00886A98">
        <w:trPr>
          <w:trHeight w:val="293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tablice turystyczno-informacyjne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11 558,00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tablice reklamowe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17 755,48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stojaki ekspozycyjne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9 482,00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siłownie zewnętrzne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63 626,48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gabloty informacyjne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11 759,48 zł</w:t>
            </w:r>
          </w:p>
        </w:tc>
      </w:tr>
      <w:tr w:rsidR="009766A2" w:rsidRPr="009766A2" w:rsidTr="00886A98">
        <w:trPr>
          <w:trHeight w:val="480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ławki, gazowy, kosze na śmieci i psie odchody itp..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419 435,84 zł</w:t>
            </w:r>
          </w:p>
        </w:tc>
      </w:tr>
      <w:tr w:rsidR="009766A2" w:rsidRPr="009766A2" w:rsidTr="00886A98">
        <w:trPr>
          <w:trHeight w:val="222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Ciąg pieszo-rowerowy „PROMENADA”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352 543,28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Witacz</w:t>
            </w:r>
            <w:proofErr w:type="spellEnd"/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34 132,50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Witacz</w:t>
            </w:r>
            <w:proofErr w:type="spellEnd"/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28 450,25 zł</w:t>
            </w:r>
          </w:p>
        </w:tc>
      </w:tr>
      <w:tr w:rsidR="009766A2" w:rsidRPr="009766A2" w:rsidTr="00886A98">
        <w:trPr>
          <w:trHeight w:val="277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327BFF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Centr</w:t>
            </w:r>
            <w:r w:rsidR="009766A2"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um- </w:t>
            </w:r>
            <w:proofErr w:type="spellStart"/>
            <w:r w:rsidR="009766A2"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rekreacyjno</w:t>
            </w:r>
            <w:proofErr w:type="spellEnd"/>
            <w:r w:rsidR="009766A2"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sportowe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712 852,89 zł</w:t>
            </w:r>
          </w:p>
        </w:tc>
      </w:tr>
      <w:tr w:rsidR="009766A2" w:rsidRPr="009766A2" w:rsidTr="00886A98">
        <w:trPr>
          <w:trHeight w:val="270"/>
        </w:trPr>
        <w:tc>
          <w:tcPr>
            <w:tcW w:w="6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Fontanna miejska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239 854,03 zł</w:t>
            </w:r>
          </w:p>
        </w:tc>
      </w:tr>
      <w:tr w:rsidR="009766A2" w:rsidRPr="009766A2" w:rsidTr="00886A98">
        <w:trPr>
          <w:trHeight w:val="258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2 </w:t>
            </w:r>
          </w:p>
        </w:tc>
        <w:tc>
          <w:tcPr>
            <w:tcW w:w="33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Muzeum Śremskie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obiekty inżynierii lądowej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16 505,00 zł</w:t>
            </w:r>
          </w:p>
        </w:tc>
      </w:tr>
      <w:tr w:rsidR="009766A2" w:rsidRPr="009766A2" w:rsidTr="00886A98">
        <w:trPr>
          <w:trHeight w:val="270"/>
        </w:trPr>
        <w:tc>
          <w:tcPr>
            <w:tcW w:w="67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Nawierzchnia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granitowa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121 903,41 zł</w:t>
            </w:r>
          </w:p>
        </w:tc>
      </w:tr>
      <w:tr w:rsidR="009766A2" w:rsidRPr="009766A2" w:rsidTr="00886A98">
        <w:trPr>
          <w:trHeight w:val="270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3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Przedszkole Nr 2 „Słoneczna Gromada”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Nawierzchnia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25 786,44 zł</w:t>
            </w:r>
          </w:p>
        </w:tc>
      </w:tr>
      <w:tr w:rsidR="009766A2" w:rsidRPr="009766A2" w:rsidTr="00886A98">
        <w:trPr>
          <w:trHeight w:val="270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Ogrodzenie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13 509,00 zł</w:t>
            </w:r>
          </w:p>
        </w:tc>
      </w:tr>
      <w:tr w:rsidR="009766A2" w:rsidRPr="009766A2" w:rsidTr="00886A98">
        <w:trPr>
          <w:trHeight w:val="247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Zagospodarowanie terenu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29 253,00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Przedszkole nr 3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system grzewczy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69 690,56 zł</w:t>
            </w:r>
          </w:p>
        </w:tc>
      </w:tr>
      <w:tr w:rsidR="009766A2" w:rsidRPr="009766A2" w:rsidTr="00886A98">
        <w:trPr>
          <w:trHeight w:val="278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Ogrodzenie, nawierzchnia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64 046,00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31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Przedszkole z Oddziałami Integracyjnymi nr 5</w:t>
            </w:r>
          </w:p>
        </w:tc>
        <w:tc>
          <w:tcPr>
            <w:tcW w:w="3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Przyłącza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33 549,00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Ogrodzenie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28 605,00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Drogi i place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21 918,00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Chodniki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7 278,00 zł</w:t>
            </w:r>
          </w:p>
        </w:tc>
      </w:tr>
      <w:tr w:rsidR="009766A2" w:rsidRPr="009766A2" w:rsidTr="00886A98">
        <w:trPr>
          <w:trHeight w:val="300"/>
        </w:trPr>
        <w:tc>
          <w:tcPr>
            <w:tcW w:w="6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Zagospodarowanie place</w:t>
            </w: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zabaw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2 703,00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3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Szkoła Podstawowa im. Powstańców Wielkopolskich w  Pyszącej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Parkan z siatki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2 833,00 zł</w:t>
            </w:r>
          </w:p>
        </w:tc>
      </w:tr>
      <w:tr w:rsidR="009766A2" w:rsidRPr="009766A2" w:rsidTr="00886A98">
        <w:trPr>
          <w:trHeight w:val="302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Ogrodzenie w ramach stalowych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5 391,00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Szkoła Podstawowa nr 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Nawierzchnia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42 082,00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Ogrodzenie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29 530,00 zł</w:t>
            </w:r>
          </w:p>
        </w:tc>
      </w:tr>
      <w:tr w:rsidR="009766A2" w:rsidRPr="009766A2" w:rsidTr="00886A98">
        <w:trPr>
          <w:trHeight w:val="273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Przyłącza i zagospodarowanie terenu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44 629,00 zł</w:t>
            </w:r>
          </w:p>
        </w:tc>
      </w:tr>
      <w:tr w:rsidR="009766A2" w:rsidRPr="009766A2" w:rsidTr="00886A98">
        <w:trPr>
          <w:trHeight w:val="276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Plac zabaw z belek drewnianych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29 752,00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33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Szkoła Podstawowa nr 6 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Przyłącza sieci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100 537,00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Utwardzenie terenu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214 699,00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Ogrodzenia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53 110,23 zł</w:t>
            </w:r>
          </w:p>
        </w:tc>
      </w:tr>
      <w:tr w:rsidR="009766A2" w:rsidRPr="009766A2" w:rsidTr="00886A98">
        <w:trPr>
          <w:trHeight w:val="196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Boisko Sportowe do piłki nożnej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241 051,94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33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Szkoła Podstawowa w </w:t>
            </w:r>
            <w:proofErr w:type="spellStart"/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Wyrzece</w:t>
            </w:r>
            <w:proofErr w:type="spellEnd"/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Ogrodzenie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10 652,00 zł</w:t>
            </w:r>
          </w:p>
        </w:tc>
      </w:tr>
      <w:tr w:rsidR="009766A2" w:rsidRPr="009766A2" w:rsidTr="00886A98">
        <w:trPr>
          <w:trHeight w:val="25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Utwardzenie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44 551,00 zł</w:t>
            </w:r>
          </w:p>
        </w:tc>
      </w:tr>
      <w:tr w:rsidR="009766A2" w:rsidRPr="009766A2" w:rsidTr="00886A98">
        <w:trPr>
          <w:trHeight w:val="270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Przyłącza instalacyjne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37 690,00 zł</w:t>
            </w:r>
          </w:p>
        </w:tc>
      </w:tr>
      <w:tr w:rsidR="009766A2" w:rsidRPr="009766A2" w:rsidTr="00886A98">
        <w:trPr>
          <w:trHeight w:val="222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6A98" w:rsidRDefault="00886A98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6A98" w:rsidRDefault="00886A98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</w:t>
            </w:r>
          </w:p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3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Zespół Szkoły Podstawowej i Gimnazjum im. Jana Pawła II w Dąbrowie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plac zabaw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15 739,22 zł</w:t>
            </w:r>
          </w:p>
        </w:tc>
      </w:tr>
      <w:tr w:rsidR="009766A2" w:rsidRPr="009766A2" w:rsidTr="00886A98">
        <w:trPr>
          <w:trHeight w:val="270"/>
        </w:trPr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oczyszczalnia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49 752,00 zł</w:t>
            </w:r>
          </w:p>
        </w:tc>
      </w:tr>
      <w:tr w:rsidR="009766A2" w:rsidRPr="009766A2" w:rsidTr="00886A98">
        <w:trPr>
          <w:trHeight w:val="270"/>
        </w:trPr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ogrodzenie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82 314,00 zł</w:t>
            </w:r>
          </w:p>
        </w:tc>
      </w:tr>
      <w:tr w:rsidR="009766A2" w:rsidRPr="009766A2" w:rsidTr="00886A98">
        <w:trPr>
          <w:trHeight w:val="236"/>
        </w:trPr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zagospodarowanie terenu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314 085,00 zł</w:t>
            </w:r>
          </w:p>
        </w:tc>
      </w:tr>
      <w:tr w:rsidR="009766A2" w:rsidRPr="009766A2" w:rsidTr="00886A98">
        <w:trPr>
          <w:trHeight w:val="270"/>
        </w:trPr>
        <w:tc>
          <w:tcPr>
            <w:tcW w:w="67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66A2" w:rsidRPr="009766A2" w:rsidRDefault="009766A2" w:rsidP="0097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66A2" w:rsidRPr="009766A2" w:rsidRDefault="00886A98" w:rsidP="00886A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</w:t>
            </w:r>
            <w:r w:rsidR="009766A2"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ewn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ętrzne urządzenia </w:t>
            </w:r>
            <w:r w:rsidR="009766A2"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kultury fizy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cznej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66A2" w:rsidRPr="009766A2" w:rsidRDefault="009766A2" w:rsidP="0097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766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107 956,00 zł</w:t>
            </w:r>
          </w:p>
        </w:tc>
      </w:tr>
    </w:tbl>
    <w:p w:rsidR="009766A2" w:rsidRDefault="009766A2" w:rsidP="009766A2">
      <w:pPr>
        <w:jc w:val="center"/>
      </w:pPr>
    </w:p>
    <w:sectPr w:rsidR="00976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6A2"/>
    <w:rsid w:val="00327BFF"/>
    <w:rsid w:val="00397B38"/>
    <w:rsid w:val="00886A98"/>
    <w:rsid w:val="009766A2"/>
    <w:rsid w:val="00AC202D"/>
    <w:rsid w:val="00CE0896"/>
    <w:rsid w:val="00DC2068"/>
    <w:rsid w:val="00EE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 Broker sp. z o.o.</dc:creator>
  <cp:keywords/>
  <dc:description/>
  <cp:lastModifiedBy>Inter Broker sp. z o.o.</cp:lastModifiedBy>
  <cp:revision>6</cp:revision>
  <dcterms:created xsi:type="dcterms:W3CDTF">2013-11-28T13:09:00Z</dcterms:created>
  <dcterms:modified xsi:type="dcterms:W3CDTF">2013-11-28T13:33:00Z</dcterms:modified>
</cp:coreProperties>
</file>