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5EBC" w:rsidRPr="00417415" w:rsidRDefault="001711A5" w:rsidP="00BC021C">
      <w:pPr>
        <w:tabs>
          <w:tab w:val="left" w:pos="349"/>
        </w:tabs>
        <w:suppressAutoHyphens/>
        <w:spacing w:before="240" w:after="0" w:line="240" w:lineRule="auto"/>
        <w:jc w:val="right"/>
        <w:rPr>
          <w:rFonts w:ascii="Times New Roman" w:eastAsia="Times New Roman" w:hAnsi="Times New Roman"/>
          <w:b/>
          <w:i/>
          <w:sz w:val="24"/>
          <w:szCs w:val="20"/>
          <w:u w:val="single"/>
          <w:lang w:eastAsia="pl-PL"/>
        </w:rPr>
      </w:pPr>
      <w:r w:rsidRPr="00417415">
        <w:rPr>
          <w:rFonts w:ascii="Times New Roman" w:eastAsia="Times New Roman" w:hAnsi="Times New Roman"/>
          <w:b/>
          <w:i/>
          <w:sz w:val="24"/>
          <w:szCs w:val="20"/>
          <w:u w:val="single"/>
          <w:lang w:eastAsia="pl-PL"/>
        </w:rPr>
        <w:t xml:space="preserve"> </w:t>
      </w:r>
      <w:r w:rsidR="00805EBC" w:rsidRPr="00417415">
        <w:rPr>
          <w:rFonts w:ascii="Times New Roman" w:eastAsia="Times New Roman" w:hAnsi="Times New Roman"/>
          <w:b/>
          <w:i/>
          <w:sz w:val="24"/>
          <w:szCs w:val="20"/>
          <w:u w:val="single"/>
          <w:lang w:eastAsia="pl-PL"/>
        </w:rPr>
        <w:t>Załącznik Nr 2 do SIWZ</w:t>
      </w:r>
    </w:p>
    <w:p w:rsidR="00DC200C" w:rsidRPr="00417415" w:rsidRDefault="00DC200C" w:rsidP="0033565D">
      <w:pPr>
        <w:suppressAutoHyphens/>
        <w:spacing w:before="240" w:after="0" w:line="240" w:lineRule="auto"/>
        <w:rPr>
          <w:rFonts w:ascii="Times New Roman" w:eastAsia="Times New Roman" w:hAnsi="Times New Roman"/>
          <w:sz w:val="20"/>
          <w:szCs w:val="20"/>
          <w:lang w:eastAsia="ar-SA"/>
        </w:rPr>
      </w:pPr>
    </w:p>
    <w:p w:rsidR="00F712D9" w:rsidRPr="00417415" w:rsidRDefault="00F712D9" w:rsidP="00F712D9">
      <w:pPr>
        <w:spacing w:after="0" w:line="240" w:lineRule="auto"/>
        <w:rPr>
          <w:rFonts w:ascii="Times New Roman" w:eastAsia="Times New Roman" w:hAnsi="Times New Roman"/>
          <w:b/>
          <w:bCs/>
          <w:i/>
          <w:iCs/>
          <w:sz w:val="32"/>
          <w:szCs w:val="28"/>
          <w:lang w:val="de-DE" w:eastAsia="pl-PL"/>
        </w:rPr>
      </w:pPr>
    </w:p>
    <w:p w:rsidR="00393259" w:rsidRPr="00417415" w:rsidRDefault="00F712D9" w:rsidP="00F712D9">
      <w:pPr>
        <w:spacing w:after="0" w:line="240" w:lineRule="auto"/>
        <w:ind w:left="3119"/>
        <w:rPr>
          <w:rFonts w:ascii="Times New Roman" w:eastAsia="Times New Roman" w:hAnsi="Times New Roman"/>
          <w:b/>
          <w:bCs/>
          <w:i/>
          <w:iCs/>
          <w:sz w:val="32"/>
          <w:szCs w:val="28"/>
          <w:lang w:val="de-DE" w:eastAsia="pl-PL"/>
        </w:rPr>
      </w:pPr>
      <w:r w:rsidRPr="00417415">
        <w:rPr>
          <w:rFonts w:ascii="Times New Roman" w:eastAsia="Times New Roman" w:hAnsi="Times New Roman"/>
          <w:b/>
          <w:bCs/>
          <w:i/>
          <w:iCs/>
          <w:sz w:val="32"/>
          <w:szCs w:val="28"/>
          <w:lang w:val="de-DE" w:eastAsia="pl-PL"/>
        </w:rPr>
        <w:t>FORMULARZ OFERTY</w:t>
      </w:r>
    </w:p>
    <w:p w:rsidR="003F07A9" w:rsidRPr="00417415" w:rsidRDefault="003F07A9" w:rsidP="00653008">
      <w:pPr>
        <w:spacing w:after="0" w:line="240" w:lineRule="auto"/>
        <w:ind w:left="2552"/>
        <w:rPr>
          <w:rFonts w:ascii="Times New Roman" w:eastAsia="Times New Roman" w:hAnsi="Times New Roman"/>
          <w:b/>
          <w:i/>
          <w:sz w:val="24"/>
          <w:szCs w:val="24"/>
          <w:lang w:val="de-DE" w:eastAsia="pl-PL"/>
        </w:rPr>
      </w:pPr>
      <w:proofErr w:type="spellStart"/>
      <w:r w:rsidRPr="00417415">
        <w:rPr>
          <w:rFonts w:ascii="Times New Roman" w:eastAsia="Times New Roman" w:hAnsi="Times New Roman"/>
          <w:b/>
          <w:bCs/>
          <w:i/>
          <w:iCs/>
          <w:sz w:val="32"/>
          <w:szCs w:val="28"/>
          <w:lang w:val="de-DE" w:eastAsia="pl-PL"/>
        </w:rPr>
        <w:t>dotyczący</w:t>
      </w:r>
      <w:proofErr w:type="spellEnd"/>
      <w:r w:rsidRPr="00417415">
        <w:rPr>
          <w:rFonts w:ascii="Times New Roman" w:eastAsia="Times New Roman" w:hAnsi="Times New Roman"/>
          <w:b/>
          <w:bCs/>
          <w:i/>
          <w:iCs/>
          <w:sz w:val="32"/>
          <w:szCs w:val="28"/>
          <w:lang w:val="de-DE" w:eastAsia="pl-PL"/>
        </w:rPr>
        <w:t xml:space="preserve"> </w:t>
      </w:r>
      <w:proofErr w:type="spellStart"/>
      <w:r w:rsidRPr="00417415">
        <w:rPr>
          <w:rFonts w:ascii="Times New Roman" w:eastAsia="Times New Roman" w:hAnsi="Times New Roman"/>
          <w:b/>
          <w:bCs/>
          <w:i/>
          <w:iCs/>
          <w:sz w:val="32"/>
          <w:szCs w:val="28"/>
          <w:lang w:val="de-DE" w:eastAsia="pl-PL"/>
        </w:rPr>
        <w:t>części</w:t>
      </w:r>
      <w:proofErr w:type="spellEnd"/>
      <w:r w:rsidRPr="00417415">
        <w:rPr>
          <w:rFonts w:ascii="Times New Roman" w:eastAsia="Times New Roman" w:hAnsi="Times New Roman"/>
          <w:b/>
          <w:bCs/>
          <w:i/>
          <w:iCs/>
          <w:sz w:val="32"/>
          <w:szCs w:val="28"/>
          <w:lang w:val="de-DE" w:eastAsia="pl-PL"/>
        </w:rPr>
        <w:t xml:space="preserve"> I, II, </w:t>
      </w:r>
      <w:proofErr w:type="spellStart"/>
      <w:r w:rsidRPr="00417415">
        <w:rPr>
          <w:rFonts w:ascii="Times New Roman" w:eastAsia="Times New Roman" w:hAnsi="Times New Roman"/>
          <w:b/>
          <w:bCs/>
          <w:i/>
          <w:iCs/>
          <w:sz w:val="32"/>
          <w:szCs w:val="28"/>
          <w:lang w:val="de-DE" w:eastAsia="pl-PL"/>
        </w:rPr>
        <w:t>zamówienia</w:t>
      </w:r>
      <w:proofErr w:type="spellEnd"/>
    </w:p>
    <w:p w:rsidR="00393259" w:rsidRPr="00417415" w:rsidRDefault="00393259" w:rsidP="00BF005C">
      <w:pPr>
        <w:spacing w:after="0" w:line="240" w:lineRule="auto"/>
        <w:ind w:left="5670"/>
        <w:rPr>
          <w:rFonts w:ascii="Times New Roman" w:eastAsia="Times New Roman" w:hAnsi="Times New Roman"/>
          <w:b/>
          <w:i/>
          <w:sz w:val="24"/>
          <w:szCs w:val="24"/>
          <w:lang w:val="de-DE" w:eastAsia="pl-PL"/>
        </w:rPr>
      </w:pPr>
    </w:p>
    <w:p w:rsidR="00393259" w:rsidRPr="00417415" w:rsidRDefault="00393259" w:rsidP="00BF005C">
      <w:pPr>
        <w:spacing w:after="0" w:line="240" w:lineRule="auto"/>
        <w:ind w:left="5670"/>
        <w:rPr>
          <w:rFonts w:ascii="Times New Roman" w:eastAsia="Times New Roman" w:hAnsi="Times New Roman"/>
          <w:b/>
          <w:i/>
          <w:sz w:val="24"/>
          <w:szCs w:val="24"/>
          <w:lang w:val="de-DE" w:eastAsia="pl-PL"/>
        </w:rPr>
      </w:pPr>
    </w:p>
    <w:p w:rsidR="00BF005C" w:rsidRPr="00417415" w:rsidRDefault="00805EBC" w:rsidP="00EB4D4C">
      <w:pPr>
        <w:spacing w:after="0" w:line="240" w:lineRule="auto"/>
        <w:jc w:val="both"/>
        <w:rPr>
          <w:rFonts w:ascii="Times New Roman" w:eastAsia="Times New Roman" w:hAnsi="Times New Roman"/>
          <w:b/>
          <w:sz w:val="24"/>
          <w:szCs w:val="24"/>
          <w:lang w:eastAsia="pl-PL"/>
        </w:rPr>
      </w:pPr>
      <w:r w:rsidRPr="00417415">
        <w:rPr>
          <w:rFonts w:ascii="Times New Roman" w:eastAsia="Times New Roman" w:hAnsi="Times New Roman"/>
          <w:b/>
          <w:i/>
          <w:sz w:val="24"/>
          <w:szCs w:val="24"/>
          <w:lang w:eastAsia="pl-PL"/>
        </w:rPr>
        <w:t>Zamawiający:</w:t>
      </w:r>
      <w:r w:rsidRPr="00417415">
        <w:rPr>
          <w:rFonts w:ascii="Times New Roman" w:eastAsia="Times New Roman" w:hAnsi="Times New Roman"/>
          <w:b/>
          <w:i/>
          <w:sz w:val="24"/>
          <w:szCs w:val="24"/>
          <w:lang w:eastAsia="pl-PL"/>
        </w:rPr>
        <w:br/>
      </w:r>
      <w:r w:rsidR="00213F68" w:rsidRPr="00417415">
        <w:rPr>
          <w:rFonts w:ascii="Times New Roman" w:eastAsia="Times New Roman" w:hAnsi="Times New Roman"/>
          <w:b/>
          <w:sz w:val="24"/>
          <w:szCs w:val="24"/>
          <w:lang w:eastAsia="pl-PL"/>
        </w:rPr>
        <w:t>Gmina Śrem, ul. Plac 20 Października 1, 63</w:t>
      </w:r>
      <w:r w:rsidR="00EB4D4C">
        <w:rPr>
          <w:rFonts w:ascii="Times New Roman" w:eastAsia="Times New Roman" w:hAnsi="Times New Roman"/>
          <w:b/>
          <w:sz w:val="24"/>
          <w:szCs w:val="24"/>
          <w:lang w:eastAsia="pl-PL"/>
        </w:rPr>
        <w:t>-100 Śrem, NIP: 785-16-61-461;</w:t>
      </w:r>
      <w:r w:rsidR="00EB4D4C">
        <w:rPr>
          <w:rFonts w:ascii="Times New Roman" w:eastAsia="Times New Roman" w:hAnsi="Times New Roman"/>
          <w:b/>
          <w:sz w:val="24"/>
          <w:szCs w:val="24"/>
          <w:lang w:eastAsia="pl-PL"/>
        </w:rPr>
        <w:br/>
      </w:r>
      <w:r w:rsidR="00213F68" w:rsidRPr="00417415">
        <w:rPr>
          <w:rFonts w:ascii="Times New Roman" w:eastAsia="Times New Roman" w:hAnsi="Times New Roman"/>
          <w:b/>
          <w:sz w:val="24"/>
          <w:szCs w:val="24"/>
          <w:lang w:eastAsia="pl-PL"/>
        </w:rPr>
        <w:t>REGON: 631258135</w:t>
      </w:r>
    </w:p>
    <w:p w:rsidR="00213F68" w:rsidRPr="00417415" w:rsidRDefault="00213F68" w:rsidP="00213F68">
      <w:pPr>
        <w:spacing w:after="0" w:line="240" w:lineRule="auto"/>
        <w:rPr>
          <w:rFonts w:ascii="Times New Roman" w:eastAsia="Times New Roman" w:hAnsi="Times New Roman"/>
          <w:b/>
          <w:sz w:val="24"/>
          <w:szCs w:val="24"/>
          <w:lang w:eastAsia="pl-PL"/>
        </w:rPr>
      </w:pPr>
    </w:p>
    <w:p w:rsidR="00F712D9" w:rsidRPr="00417415" w:rsidRDefault="00F712D9" w:rsidP="00F712D9">
      <w:pPr>
        <w:autoSpaceDE w:val="0"/>
        <w:autoSpaceDN w:val="0"/>
        <w:adjustRightInd w:val="0"/>
        <w:spacing w:after="0" w:line="240" w:lineRule="auto"/>
        <w:jc w:val="both"/>
        <w:rPr>
          <w:rFonts w:ascii="Times New Roman" w:eastAsia="Times New Roman" w:hAnsi="Times New Roman"/>
          <w:b/>
          <w:bCs/>
          <w:lang w:eastAsia="pl-PL"/>
        </w:rPr>
      </w:pPr>
      <w:r w:rsidRPr="00417415">
        <w:rPr>
          <w:rFonts w:ascii="Times New Roman" w:eastAsia="Times New Roman" w:hAnsi="Times New Roman"/>
          <w:b/>
          <w:bCs/>
          <w:lang w:eastAsia="pl-PL"/>
        </w:rPr>
        <w:t>Wykonawca:</w:t>
      </w:r>
    </w:p>
    <w:p w:rsidR="00F712D9" w:rsidRPr="00417415" w:rsidRDefault="00F712D9" w:rsidP="00F712D9">
      <w:pPr>
        <w:spacing w:after="0" w:line="240" w:lineRule="auto"/>
        <w:rPr>
          <w:rFonts w:ascii="Times New Roman" w:eastAsia="Times New Roman" w:hAnsi="Times New Roman"/>
          <w:lang w:eastAsia="pl-PL"/>
        </w:rPr>
      </w:pPr>
      <w:r w:rsidRPr="00417415">
        <w:rPr>
          <w:rFonts w:ascii="Times New Roman" w:eastAsia="Times New Roman" w:hAnsi="Times New Roman"/>
          <w:i/>
          <w:sz w:val="20"/>
          <w:szCs w:val="20"/>
          <w:lang w:eastAsia="pl-PL"/>
        </w:rPr>
        <w:t>(w przypadku składania oferty przez Wykonawców wspólnie ubiegających się o udzielenie zamówienia należy podać</w:t>
      </w:r>
      <w:r w:rsidRPr="00417415">
        <w:rPr>
          <w:rFonts w:ascii="Times New Roman" w:eastAsia="Times New Roman" w:hAnsi="Times New Roman"/>
          <w:sz w:val="24"/>
          <w:szCs w:val="24"/>
          <w:lang w:eastAsia="pl-PL"/>
        </w:rPr>
        <w:t xml:space="preserve"> </w:t>
      </w:r>
      <w:r w:rsidRPr="00417415">
        <w:rPr>
          <w:rFonts w:ascii="Times New Roman" w:eastAsia="Times New Roman" w:hAnsi="Times New Roman"/>
          <w:i/>
          <w:sz w:val="20"/>
          <w:szCs w:val="20"/>
          <w:lang w:eastAsia="pl-PL"/>
        </w:rPr>
        <w:t>nazwy (firmy) oraz dokładne adresy wszystkich Wykonawców)</w:t>
      </w:r>
    </w:p>
    <w:p w:rsidR="00F712D9" w:rsidRPr="00417415" w:rsidRDefault="00F712D9" w:rsidP="00F712D9">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Nazwa .................................... .……………………………………………………………......................</w:t>
      </w:r>
    </w:p>
    <w:p w:rsidR="00F712D9" w:rsidRPr="00417415" w:rsidRDefault="00F712D9" w:rsidP="00F712D9">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w:t>
      </w:r>
    </w:p>
    <w:p w:rsidR="00F712D9" w:rsidRPr="00417415" w:rsidRDefault="00F712D9" w:rsidP="00F712D9">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Adres: ……………………………………………………………………............................................</w:t>
      </w:r>
    </w:p>
    <w:p w:rsidR="00F712D9" w:rsidRPr="00417415" w:rsidRDefault="00F712D9" w:rsidP="00F712D9">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w:t>
      </w:r>
    </w:p>
    <w:p w:rsidR="00F712D9" w:rsidRPr="00417415" w:rsidRDefault="00F712D9" w:rsidP="00F712D9">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 xml:space="preserve">Numer REGON ......................................................................................................................................... </w:t>
      </w:r>
    </w:p>
    <w:p w:rsidR="00F712D9" w:rsidRPr="00417415" w:rsidRDefault="00F712D9" w:rsidP="00F712D9">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Numer NIP ................................................................................................................................................</w:t>
      </w:r>
    </w:p>
    <w:p w:rsidR="00F712D9" w:rsidRPr="00417415" w:rsidRDefault="00F712D9" w:rsidP="00F712D9">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Nr telefonu/faks .........................................................................................................................................</w:t>
      </w:r>
    </w:p>
    <w:p w:rsidR="00F712D9" w:rsidRPr="00417415" w:rsidRDefault="00F712D9" w:rsidP="00F712D9">
      <w:pPr>
        <w:autoSpaceDE w:val="0"/>
        <w:autoSpaceDN w:val="0"/>
        <w:adjustRightInd w:val="0"/>
        <w:spacing w:after="0" w:line="360" w:lineRule="auto"/>
        <w:jc w:val="both"/>
        <w:rPr>
          <w:rFonts w:ascii="Times New Roman" w:eastAsia="Times New Roman" w:hAnsi="Times New Roman"/>
          <w:lang w:eastAsia="pl-PL"/>
        </w:rPr>
      </w:pPr>
      <w:r w:rsidRPr="00417415">
        <w:rPr>
          <w:rFonts w:ascii="Times New Roman" w:eastAsia="Times New Roman" w:hAnsi="Times New Roman"/>
          <w:lang w:eastAsia="pl-PL"/>
        </w:rPr>
        <w:t>Osoba do kontaktu ........................................................................................ Nr tel. .................................</w:t>
      </w:r>
    </w:p>
    <w:p w:rsidR="00F712D9" w:rsidRPr="00417415" w:rsidRDefault="00F712D9" w:rsidP="00F712D9">
      <w:pPr>
        <w:spacing w:after="0" w:line="240" w:lineRule="auto"/>
        <w:rPr>
          <w:rFonts w:ascii="Times New Roman" w:eastAsia="Times New Roman" w:hAnsi="Times New Roman"/>
          <w:b/>
          <w:sz w:val="24"/>
          <w:szCs w:val="24"/>
          <w:lang w:eastAsia="pl-PL"/>
        </w:rPr>
      </w:pPr>
      <w:r w:rsidRPr="00417415">
        <w:rPr>
          <w:rFonts w:ascii="Times New Roman" w:eastAsia="Times New Roman" w:hAnsi="Times New Roman"/>
          <w:lang w:eastAsia="pl-PL"/>
        </w:rPr>
        <w:t>Adres poczty elektronicznej ……………..……….....................................................................................</w:t>
      </w:r>
    </w:p>
    <w:p w:rsidR="00E07FF4" w:rsidRDefault="00E07FF4" w:rsidP="00BF005C">
      <w:pPr>
        <w:spacing w:after="0" w:line="240" w:lineRule="auto"/>
        <w:ind w:left="5670"/>
        <w:rPr>
          <w:rFonts w:ascii="Times New Roman" w:eastAsia="Times New Roman" w:hAnsi="Times New Roman"/>
          <w:b/>
          <w:sz w:val="24"/>
          <w:szCs w:val="24"/>
          <w:lang w:eastAsia="pl-PL"/>
        </w:rPr>
      </w:pPr>
    </w:p>
    <w:p w:rsidR="00393259" w:rsidRPr="00842C93" w:rsidRDefault="00393259" w:rsidP="00E07FF4">
      <w:pPr>
        <w:spacing w:after="0" w:line="240" w:lineRule="auto"/>
        <w:jc w:val="both"/>
        <w:rPr>
          <w:rFonts w:ascii="Times New Roman" w:eastAsia="Times New Roman" w:hAnsi="Times New Roman"/>
          <w:lang w:eastAsia="pl-PL"/>
        </w:rPr>
      </w:pPr>
    </w:p>
    <w:p w:rsidR="00393259" w:rsidRPr="00653008" w:rsidRDefault="00393259" w:rsidP="00E07FF4">
      <w:pPr>
        <w:spacing w:after="0" w:line="240" w:lineRule="auto"/>
        <w:jc w:val="both"/>
        <w:rPr>
          <w:rFonts w:ascii="Times New Roman" w:eastAsia="Times New Roman" w:hAnsi="Times New Roman"/>
          <w:color w:val="7030A0"/>
          <w:lang w:eastAsia="pl-PL"/>
        </w:rPr>
      </w:pPr>
    </w:p>
    <w:p w:rsidR="00E07FF4" w:rsidRPr="00417415" w:rsidRDefault="00E07FF4" w:rsidP="00E07FF4">
      <w:pPr>
        <w:spacing w:after="0" w:line="240" w:lineRule="auto"/>
        <w:jc w:val="both"/>
        <w:rPr>
          <w:rFonts w:ascii="Times New Roman" w:eastAsia="Times New Roman" w:hAnsi="Times New Roman"/>
          <w:lang w:eastAsia="pl-PL"/>
        </w:rPr>
      </w:pPr>
      <w:r w:rsidRPr="00417415">
        <w:rPr>
          <w:rFonts w:ascii="Times New Roman" w:eastAsia="Times New Roman" w:hAnsi="Times New Roman"/>
          <w:lang w:eastAsia="pl-PL"/>
        </w:rPr>
        <w:t>Składając ofertę w postępowaniu prowadzonym w trybie przetargu nieograniczonego na „</w:t>
      </w:r>
      <w:r w:rsidR="00AA6363" w:rsidRPr="00417415">
        <w:rPr>
          <w:rFonts w:ascii="Times New Roman" w:eastAsia="Times New Roman" w:hAnsi="Times New Roman"/>
          <w:b/>
          <w:lang w:eastAsia="pl-PL"/>
        </w:rPr>
        <w:t xml:space="preserve">Ubezpieczenie majątku i </w:t>
      </w:r>
      <w:r w:rsidR="00F712D9" w:rsidRPr="00417415">
        <w:rPr>
          <w:rFonts w:ascii="Times New Roman" w:eastAsia="Times New Roman" w:hAnsi="Times New Roman"/>
          <w:b/>
          <w:lang w:eastAsia="pl-PL"/>
        </w:rPr>
        <w:t>innych interesów</w:t>
      </w:r>
      <w:r w:rsidR="00AA6363" w:rsidRPr="00417415">
        <w:rPr>
          <w:rFonts w:ascii="Times New Roman" w:eastAsia="Times New Roman" w:hAnsi="Times New Roman"/>
          <w:b/>
          <w:lang w:eastAsia="pl-PL"/>
        </w:rPr>
        <w:t xml:space="preserve"> </w:t>
      </w:r>
      <w:r w:rsidR="00213F68" w:rsidRPr="00417415">
        <w:rPr>
          <w:rFonts w:ascii="Times New Roman" w:eastAsia="Times New Roman" w:hAnsi="Times New Roman"/>
          <w:b/>
          <w:lang w:eastAsia="pl-PL"/>
        </w:rPr>
        <w:t>Gminy Śrem</w:t>
      </w:r>
      <w:r w:rsidR="00AA6363" w:rsidRPr="00417415">
        <w:rPr>
          <w:rFonts w:ascii="Times New Roman" w:eastAsia="Times New Roman" w:hAnsi="Times New Roman"/>
          <w:b/>
          <w:lang w:eastAsia="pl-PL"/>
        </w:rPr>
        <w:t xml:space="preserve">  wraz z jednostkami organizacyjnymi i instytucjami kultury</w:t>
      </w:r>
      <w:r w:rsidRPr="00417415">
        <w:rPr>
          <w:rFonts w:ascii="Times New Roman" w:eastAsia="Times New Roman" w:hAnsi="Times New Roman"/>
          <w:b/>
          <w:lang w:eastAsia="pl-PL"/>
        </w:rPr>
        <w:t>”</w:t>
      </w:r>
      <w:r w:rsidRPr="00417415">
        <w:rPr>
          <w:rFonts w:ascii="Times New Roman" w:eastAsia="Times New Roman" w:hAnsi="Times New Roman"/>
          <w:lang w:eastAsia="pl-PL"/>
        </w:rPr>
        <w:t xml:space="preserve"> w imieniu Wykonawcy/ów oświadczam/y, iż:</w:t>
      </w:r>
    </w:p>
    <w:p w:rsidR="00F712D9" w:rsidRPr="00417415" w:rsidRDefault="00F712D9" w:rsidP="00F712D9">
      <w:pPr>
        <w:spacing w:after="0" w:line="240" w:lineRule="auto"/>
        <w:jc w:val="both"/>
        <w:rPr>
          <w:rFonts w:ascii="Times New Roman" w:eastAsia="Times New Roman" w:hAnsi="Times New Roman"/>
          <w:b/>
          <w:lang w:eastAsia="pl-PL"/>
        </w:rPr>
      </w:pPr>
      <w:r w:rsidRPr="00417415">
        <w:rPr>
          <w:rFonts w:ascii="Times New Roman" w:eastAsia="Times New Roman" w:hAnsi="Times New Roman"/>
          <w:b/>
          <w:lang w:eastAsia="pl-PL"/>
        </w:rPr>
        <w:t xml:space="preserve">A. Część I zamówienia - „Ubezpieczenie majątku i odpowiedzialności cywilnej </w:t>
      </w:r>
      <w:r w:rsidR="00213F68" w:rsidRPr="00417415">
        <w:rPr>
          <w:rFonts w:ascii="Times New Roman" w:eastAsia="Times New Roman" w:hAnsi="Times New Roman"/>
          <w:b/>
          <w:lang w:eastAsia="pl-PL"/>
        </w:rPr>
        <w:t>Gminy Śrem</w:t>
      </w:r>
      <w:r w:rsidR="00EB4D4C">
        <w:rPr>
          <w:rFonts w:ascii="Times New Roman" w:eastAsia="Times New Roman" w:hAnsi="Times New Roman"/>
          <w:b/>
          <w:lang w:eastAsia="pl-PL"/>
        </w:rPr>
        <w:br/>
      </w:r>
      <w:r w:rsidRPr="00417415">
        <w:rPr>
          <w:rFonts w:ascii="Times New Roman" w:eastAsia="Times New Roman" w:hAnsi="Times New Roman"/>
          <w:b/>
          <w:lang w:eastAsia="pl-PL"/>
        </w:rPr>
        <w:t>wraz z jednostkami organizacyjnymi i instytucjami kultury”</w:t>
      </w:r>
    </w:p>
    <w:p w:rsidR="00F712D9" w:rsidRPr="00417415" w:rsidRDefault="00F712D9" w:rsidP="00F712D9">
      <w:pPr>
        <w:keepNext/>
        <w:spacing w:before="240" w:after="60" w:line="240" w:lineRule="auto"/>
        <w:jc w:val="center"/>
        <w:outlineLvl w:val="1"/>
        <w:rPr>
          <w:rFonts w:ascii="Times New Roman" w:eastAsia="Times New Roman" w:hAnsi="Times New Roman"/>
          <w:b/>
          <w:bCs/>
          <w:i/>
          <w:iCs/>
          <w:lang w:eastAsia="pl-PL"/>
        </w:rPr>
      </w:pPr>
      <w:r w:rsidRPr="00417415">
        <w:rPr>
          <w:rFonts w:ascii="Times New Roman" w:eastAsia="Times New Roman" w:hAnsi="Times New Roman"/>
          <w:b/>
          <w:bCs/>
          <w:i/>
          <w:iCs/>
          <w:lang w:eastAsia="pl-PL"/>
        </w:rPr>
        <w:t>oferujemy</w:t>
      </w:r>
    </w:p>
    <w:p w:rsidR="00F712D9" w:rsidRPr="00417415" w:rsidRDefault="00F712D9" w:rsidP="00F712D9">
      <w:pPr>
        <w:spacing w:after="0" w:line="240" w:lineRule="auto"/>
        <w:jc w:val="center"/>
        <w:rPr>
          <w:rFonts w:ascii="Times New Roman" w:eastAsia="Times New Roman" w:hAnsi="Times New Roman"/>
          <w:b/>
          <w:lang w:eastAsia="pl-PL"/>
        </w:rPr>
      </w:pPr>
    </w:p>
    <w:p w:rsidR="00F712D9" w:rsidRPr="00417415" w:rsidRDefault="00F712D9" w:rsidP="00F712D9">
      <w:pPr>
        <w:widowControl w:val="0"/>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417415">
        <w:rPr>
          <w:rFonts w:ascii="Times New Roman" w:eastAsia="Times New Roman" w:hAnsi="Times New Roman"/>
          <w:lang w:eastAsia="pl-PL"/>
        </w:rPr>
        <w:t>wykonanie usług objętych zamówieniem, zgodnie z wymogami zawartymi w Specyfikacji Istotnych Warunków Zamówienia, za cenę łączną:</w:t>
      </w:r>
    </w:p>
    <w:p w:rsidR="00F712D9" w:rsidRPr="00417415" w:rsidRDefault="00F712D9" w:rsidP="00F712D9">
      <w:pPr>
        <w:spacing w:after="0" w:line="240" w:lineRule="auto"/>
        <w:rPr>
          <w:rFonts w:ascii="Times New Roman" w:eastAsia="Times New Roman" w:hAnsi="Times New Roman"/>
          <w:lang w:eastAsia="pl-PL"/>
        </w:rPr>
      </w:pPr>
    </w:p>
    <w:p w:rsidR="00F712D9" w:rsidRPr="00417415" w:rsidRDefault="00F712D9" w:rsidP="00F712D9">
      <w:pPr>
        <w:spacing w:after="0" w:line="360" w:lineRule="auto"/>
        <w:rPr>
          <w:rFonts w:ascii="Times New Roman" w:eastAsia="Times New Roman" w:hAnsi="Times New Roman"/>
          <w:lang w:eastAsia="pl-PL"/>
        </w:rPr>
      </w:pPr>
      <w:r w:rsidRPr="00417415">
        <w:rPr>
          <w:rFonts w:ascii="Times New Roman" w:eastAsia="Times New Roman" w:hAnsi="Times New Roman"/>
          <w:lang w:eastAsia="pl-PL"/>
        </w:rPr>
        <w:t xml:space="preserve">…............................... </w:t>
      </w:r>
      <w:r w:rsidRPr="00417415">
        <w:rPr>
          <w:rFonts w:ascii="Times New Roman" w:eastAsia="Times New Roman" w:hAnsi="Times New Roman"/>
          <w:b/>
          <w:lang w:eastAsia="pl-PL"/>
        </w:rPr>
        <w:t xml:space="preserve">PLN, </w:t>
      </w:r>
      <w:r w:rsidRPr="00417415">
        <w:rPr>
          <w:rFonts w:ascii="Times New Roman" w:eastAsia="Times New Roman" w:hAnsi="Times New Roman"/>
          <w:lang w:eastAsia="pl-PL"/>
        </w:rPr>
        <w:t>słownie złotych .............................................................................</w:t>
      </w:r>
    </w:p>
    <w:p w:rsidR="00F712D9" w:rsidRPr="00417415" w:rsidRDefault="00AA13A6" w:rsidP="00F712D9">
      <w:pPr>
        <w:spacing w:after="0" w:line="240" w:lineRule="auto"/>
        <w:rPr>
          <w:rFonts w:ascii="Times New Roman" w:eastAsia="Times New Roman" w:hAnsi="Times New Roman"/>
          <w:lang w:eastAsia="pl-PL"/>
        </w:rPr>
      </w:pPr>
      <w:r w:rsidRPr="00417415">
        <w:rPr>
          <w:rFonts w:ascii="Times New Roman" w:eastAsia="Times New Roman" w:hAnsi="Times New Roman"/>
          <w:lang w:eastAsia="pl-PL"/>
        </w:rPr>
        <w:t xml:space="preserve">(usługa zwolniona z podatku VAT zgodnie z art. 43 ust. 1 pkt 37 ustawy z dnia 11 marca 2004 o podatku od towarów i usług – tekst jednolity Dz. U. z 2011 r., Nr 177., poz. 1054 z </w:t>
      </w:r>
      <w:proofErr w:type="spellStart"/>
      <w:r w:rsidRPr="00417415">
        <w:rPr>
          <w:rFonts w:ascii="Times New Roman" w:eastAsia="Times New Roman" w:hAnsi="Times New Roman"/>
          <w:lang w:eastAsia="pl-PL"/>
        </w:rPr>
        <w:t>późn</w:t>
      </w:r>
      <w:proofErr w:type="spellEnd"/>
      <w:r w:rsidRPr="00417415">
        <w:rPr>
          <w:rFonts w:ascii="Times New Roman" w:eastAsia="Times New Roman" w:hAnsi="Times New Roman"/>
          <w:lang w:eastAsia="pl-PL"/>
        </w:rPr>
        <w:t>. zm. )</w:t>
      </w:r>
    </w:p>
    <w:p w:rsidR="00AA13A6" w:rsidRPr="00417415" w:rsidRDefault="00AA13A6" w:rsidP="00F712D9">
      <w:pPr>
        <w:spacing w:after="0" w:line="240" w:lineRule="auto"/>
        <w:rPr>
          <w:rFonts w:ascii="Times New Roman" w:eastAsia="Times New Roman" w:hAnsi="Times New Roman"/>
          <w:lang w:eastAsia="pl-PL"/>
        </w:rPr>
      </w:pPr>
    </w:p>
    <w:p w:rsidR="00F712D9" w:rsidRPr="00417415" w:rsidRDefault="00F712D9" w:rsidP="00F712D9">
      <w:pPr>
        <w:spacing w:after="0" w:line="240" w:lineRule="auto"/>
        <w:rPr>
          <w:rFonts w:ascii="Times New Roman" w:eastAsia="Times New Roman" w:hAnsi="Times New Roman"/>
          <w:lang w:eastAsia="pl-PL"/>
        </w:rPr>
      </w:pPr>
      <w:r w:rsidRPr="00417415">
        <w:rPr>
          <w:rFonts w:ascii="Times New Roman" w:eastAsia="Times New Roman" w:hAnsi="Times New Roman"/>
          <w:lang w:eastAsia="pl-PL"/>
        </w:rPr>
        <w:t>wynikającą z wypełnionego formularza cenowego, zawartego poniżej.</w:t>
      </w:r>
    </w:p>
    <w:p w:rsidR="00F712D9" w:rsidRPr="00417415" w:rsidRDefault="00F712D9" w:rsidP="00F712D9">
      <w:pPr>
        <w:spacing w:after="0" w:line="240" w:lineRule="auto"/>
        <w:rPr>
          <w:rFonts w:ascii="Times New Roman" w:eastAsia="Times New Roman" w:hAnsi="Times New Roman"/>
          <w:lang w:eastAsia="pl-PL"/>
        </w:rPr>
      </w:pPr>
    </w:p>
    <w:p w:rsidR="007C42D8" w:rsidRPr="00417415" w:rsidRDefault="00F712D9" w:rsidP="00F712D9">
      <w:pPr>
        <w:spacing w:after="0" w:line="240" w:lineRule="auto"/>
        <w:jc w:val="both"/>
        <w:rPr>
          <w:rFonts w:ascii="Times New Roman" w:eastAsia="Times New Roman" w:hAnsi="Times New Roman"/>
          <w:b/>
          <w:lang w:eastAsia="pl-PL"/>
        </w:rPr>
      </w:pPr>
      <w:r w:rsidRPr="00417415">
        <w:rPr>
          <w:rFonts w:ascii="Times New Roman" w:eastAsia="Times New Roman" w:hAnsi="Times New Roman"/>
          <w:lang w:eastAsia="pl-PL"/>
        </w:rPr>
        <w:t>Termin wykonania zamówienia</w:t>
      </w:r>
      <w:r w:rsidRPr="00417415">
        <w:rPr>
          <w:rFonts w:ascii="Times New Roman" w:eastAsia="Times New Roman" w:hAnsi="Times New Roman"/>
          <w:b/>
          <w:lang w:eastAsia="pl-PL"/>
        </w:rPr>
        <w:t xml:space="preserve">: </w:t>
      </w:r>
      <w:r w:rsidR="00653008" w:rsidRPr="00417415">
        <w:rPr>
          <w:rFonts w:ascii="Times New Roman" w:eastAsia="Times New Roman" w:hAnsi="Times New Roman"/>
          <w:b/>
          <w:lang w:eastAsia="pl-PL"/>
        </w:rPr>
        <w:t>36</w:t>
      </w:r>
      <w:r w:rsidR="007C42D8" w:rsidRPr="00417415">
        <w:rPr>
          <w:rFonts w:ascii="Times New Roman" w:eastAsia="Times New Roman" w:hAnsi="Times New Roman"/>
          <w:b/>
          <w:lang w:eastAsia="pl-PL"/>
        </w:rPr>
        <w:t xml:space="preserve"> miesięcy </w:t>
      </w:r>
      <w:r w:rsidR="00653008" w:rsidRPr="00417415">
        <w:rPr>
          <w:rFonts w:ascii="Times New Roman" w:eastAsia="Times New Roman" w:hAnsi="Times New Roman"/>
          <w:b/>
          <w:lang w:eastAsia="pl-PL"/>
        </w:rPr>
        <w:t>od dnia 01.01</w:t>
      </w:r>
      <w:r w:rsidR="00F91D8A" w:rsidRPr="00417415">
        <w:rPr>
          <w:rFonts w:ascii="Times New Roman" w:eastAsia="Times New Roman" w:hAnsi="Times New Roman"/>
          <w:b/>
          <w:lang w:eastAsia="pl-PL"/>
        </w:rPr>
        <w:t xml:space="preserve">.2014 r. </w:t>
      </w:r>
    </w:p>
    <w:p w:rsidR="00F712D9" w:rsidRPr="00417415" w:rsidRDefault="00F712D9" w:rsidP="00F712D9">
      <w:pPr>
        <w:spacing w:after="0" w:line="240" w:lineRule="auto"/>
        <w:jc w:val="both"/>
        <w:rPr>
          <w:rFonts w:ascii="Times New Roman" w:eastAsia="Times New Roman" w:hAnsi="Times New Roman"/>
          <w:b/>
          <w:lang w:eastAsia="pl-PL"/>
        </w:rPr>
      </w:pPr>
      <w:r w:rsidRPr="00417415">
        <w:rPr>
          <w:rFonts w:ascii="Times New Roman" w:eastAsia="Times New Roman" w:hAnsi="Times New Roman"/>
          <w:lang w:eastAsia="pl-PL"/>
        </w:rPr>
        <w:t>Termin związania ofertą i warunki płatności</w:t>
      </w:r>
      <w:r w:rsidRPr="00417415">
        <w:rPr>
          <w:rFonts w:ascii="Times New Roman" w:eastAsia="Times New Roman" w:hAnsi="Times New Roman"/>
          <w:b/>
          <w:lang w:eastAsia="pl-PL"/>
        </w:rPr>
        <w:t xml:space="preserve"> zgodne z postanowieniami SIWZ</w:t>
      </w:r>
    </w:p>
    <w:p w:rsidR="00842C93" w:rsidRPr="00842C93" w:rsidRDefault="00842C93" w:rsidP="00F712D9">
      <w:pPr>
        <w:spacing w:after="0" w:line="240" w:lineRule="auto"/>
        <w:jc w:val="both"/>
        <w:rPr>
          <w:rFonts w:ascii="Times New Roman" w:eastAsia="Times New Roman" w:hAnsi="Times New Roman"/>
          <w:b/>
          <w:lang w:eastAsia="pl-PL"/>
        </w:rPr>
      </w:pPr>
    </w:p>
    <w:tbl>
      <w:tblPr>
        <w:tblW w:w="9371" w:type="dxa"/>
        <w:jc w:val="center"/>
        <w:tblInd w:w="55" w:type="dxa"/>
        <w:tblCellMar>
          <w:left w:w="70" w:type="dxa"/>
          <w:right w:w="70" w:type="dxa"/>
        </w:tblCellMar>
        <w:tblLook w:val="04A0" w:firstRow="1" w:lastRow="0" w:firstColumn="1" w:lastColumn="0" w:noHBand="0" w:noVBand="1"/>
      </w:tblPr>
      <w:tblGrid>
        <w:gridCol w:w="530"/>
        <w:gridCol w:w="3944"/>
        <w:gridCol w:w="77"/>
        <w:gridCol w:w="2191"/>
        <w:gridCol w:w="219"/>
        <w:gridCol w:w="2410"/>
      </w:tblGrid>
      <w:tr w:rsidR="00BE2706" w:rsidRPr="00BE2706" w:rsidTr="00BE2706">
        <w:trPr>
          <w:trHeight w:val="330"/>
          <w:jc w:val="center"/>
        </w:trPr>
        <w:tc>
          <w:tcPr>
            <w:tcW w:w="9371" w:type="dxa"/>
            <w:gridSpan w:val="6"/>
            <w:tcBorders>
              <w:top w:val="single" w:sz="8" w:space="0" w:color="auto"/>
              <w:left w:val="single" w:sz="8" w:space="0" w:color="auto"/>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lastRenderedPageBreak/>
              <w:t>Formularz cenowy dotyczący I części zamówienia</w:t>
            </w:r>
          </w:p>
        </w:tc>
      </w:tr>
      <w:tr w:rsidR="00BE2706" w:rsidRPr="00BE2706" w:rsidTr="00BE2706">
        <w:trPr>
          <w:trHeight w:val="270"/>
          <w:jc w:val="center"/>
        </w:trPr>
        <w:tc>
          <w:tcPr>
            <w:tcW w:w="530" w:type="dxa"/>
            <w:tcBorders>
              <w:top w:val="nil"/>
              <w:left w:val="single" w:sz="8" w:space="0" w:color="auto"/>
              <w:bottom w:val="single" w:sz="8" w:space="0" w:color="auto"/>
              <w:right w:val="single" w:sz="8" w:space="0" w:color="auto"/>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Lp.</w:t>
            </w:r>
          </w:p>
        </w:tc>
        <w:tc>
          <w:tcPr>
            <w:tcW w:w="8841"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Rodzaj ubezpieczenia</w:t>
            </w:r>
          </w:p>
        </w:tc>
      </w:tr>
      <w:tr w:rsidR="00107A41" w:rsidRPr="00BE2706" w:rsidTr="00ED3294">
        <w:trPr>
          <w:trHeight w:val="330"/>
          <w:jc w:val="center"/>
        </w:trPr>
        <w:tc>
          <w:tcPr>
            <w:tcW w:w="530" w:type="dxa"/>
            <w:vMerge w:val="restart"/>
            <w:tcBorders>
              <w:top w:val="nil"/>
              <w:left w:val="single" w:sz="8" w:space="0" w:color="auto"/>
              <w:right w:val="single" w:sz="8" w:space="0" w:color="auto"/>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r w:rsidRPr="00BE2706">
              <w:rPr>
                <w:rFonts w:ascii="Times New Roman" w:eastAsia="Times New Roman" w:hAnsi="Times New Roman"/>
                <w:b/>
                <w:bCs/>
                <w:i/>
                <w:iCs/>
                <w:color w:val="000000"/>
                <w:sz w:val="20"/>
                <w:szCs w:val="20"/>
                <w:lang w:eastAsia="pl-PL"/>
              </w:rPr>
              <w:t>I.</w:t>
            </w: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Ubezpieczenie mienia od ognia i innych zdarzeń losowych</w:t>
            </w:r>
            <w:r>
              <w:rPr>
                <w:rFonts w:ascii="Times New Roman" w:eastAsia="Times New Roman" w:hAnsi="Times New Roman"/>
                <w:b/>
                <w:bCs/>
                <w:color w:val="000000"/>
                <w:sz w:val="24"/>
                <w:szCs w:val="24"/>
                <w:lang w:eastAsia="pl-PL"/>
              </w:rPr>
              <w:t xml:space="preserve"> *</w:t>
            </w:r>
          </w:p>
        </w:tc>
      </w:tr>
      <w:tr w:rsidR="00107A41" w:rsidRPr="00BE2706" w:rsidTr="00ED3294">
        <w:trPr>
          <w:trHeight w:val="330"/>
          <w:jc w:val="center"/>
        </w:trPr>
        <w:tc>
          <w:tcPr>
            <w:tcW w:w="530" w:type="dxa"/>
            <w:vMerge/>
            <w:tcBorders>
              <w:left w:val="single" w:sz="8" w:space="0" w:color="auto"/>
              <w:bottom w:val="single" w:sz="8" w:space="0" w:color="auto"/>
              <w:right w:val="single" w:sz="8" w:space="0" w:color="auto"/>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107A41">
              <w:rPr>
                <w:rFonts w:ascii="Times New Roman" w:eastAsia="Times New Roman" w:hAnsi="Times New Roman"/>
                <w:b/>
                <w:bCs/>
                <w:color w:val="000000"/>
                <w:sz w:val="24"/>
                <w:szCs w:val="24"/>
                <w:lang w:eastAsia="pl-PL"/>
              </w:rPr>
              <w:t xml:space="preserve">Ubezpieczenie mienia od wszystkich </w:t>
            </w:r>
            <w:proofErr w:type="spellStart"/>
            <w:r w:rsidRPr="00107A41">
              <w:rPr>
                <w:rFonts w:ascii="Times New Roman" w:eastAsia="Times New Roman" w:hAnsi="Times New Roman"/>
                <w:b/>
                <w:bCs/>
                <w:color w:val="000000"/>
                <w:sz w:val="24"/>
                <w:szCs w:val="24"/>
                <w:lang w:eastAsia="pl-PL"/>
              </w:rPr>
              <w:t>ryzyk</w:t>
            </w:r>
            <w:proofErr w:type="spellEnd"/>
            <w:r w:rsidRPr="00107A41">
              <w:rPr>
                <w:rFonts w:ascii="Times New Roman" w:eastAsia="Times New Roman" w:hAnsi="Times New Roman"/>
                <w:b/>
                <w:bCs/>
                <w:color w:val="000000"/>
                <w:sz w:val="24"/>
                <w:szCs w:val="24"/>
                <w:lang w:eastAsia="pl-PL"/>
              </w:rPr>
              <w:t>*</w:t>
            </w:r>
          </w:p>
        </w:tc>
      </w:tr>
      <w:tr w:rsidR="00BE2706" w:rsidRPr="00BE2706" w:rsidTr="00BE2706">
        <w:trPr>
          <w:trHeight w:val="780"/>
          <w:jc w:val="center"/>
        </w:trPr>
        <w:tc>
          <w:tcPr>
            <w:tcW w:w="530" w:type="dxa"/>
            <w:tcBorders>
              <w:top w:val="nil"/>
              <w:left w:val="single" w:sz="8" w:space="0" w:color="auto"/>
              <w:bottom w:val="single" w:sz="8" w:space="0" w:color="auto"/>
              <w:right w:val="single" w:sz="8" w:space="0" w:color="auto"/>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Lp.</w:t>
            </w:r>
          </w:p>
        </w:tc>
        <w:tc>
          <w:tcPr>
            <w:tcW w:w="4021" w:type="dxa"/>
            <w:gridSpan w:val="2"/>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Przedmiot ubezpieczenia</w:t>
            </w:r>
          </w:p>
        </w:tc>
        <w:tc>
          <w:tcPr>
            <w:tcW w:w="2410" w:type="dxa"/>
            <w:gridSpan w:val="2"/>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Suma ubezpieczenia</w:t>
            </w:r>
          </w:p>
        </w:tc>
        <w:tc>
          <w:tcPr>
            <w:tcW w:w="2410" w:type="dxa"/>
            <w:tcBorders>
              <w:top w:val="nil"/>
              <w:left w:val="nil"/>
              <w:bottom w:val="single" w:sz="8" w:space="0" w:color="auto"/>
              <w:right w:val="single" w:sz="8" w:space="0" w:color="auto"/>
            </w:tcBorders>
            <w:shd w:val="clear" w:color="000000" w:fill="FBD4B4"/>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Składka za 36 miesięcy</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1</w:t>
            </w:r>
          </w:p>
        </w:tc>
        <w:tc>
          <w:tcPr>
            <w:tcW w:w="4021" w:type="dxa"/>
            <w:gridSpan w:val="2"/>
            <w:tcBorders>
              <w:top w:val="single" w:sz="8" w:space="0" w:color="auto"/>
              <w:left w:val="nil"/>
              <w:bottom w:val="single" w:sz="8" w:space="0" w:color="auto"/>
              <w:right w:val="single" w:sz="8" w:space="0" w:color="000000"/>
            </w:tcBorders>
            <w:shd w:val="clear" w:color="auto" w:fill="auto"/>
          </w:tcPr>
          <w:p w:rsidR="00FF50E9" w:rsidRDefault="00FF50E9" w:rsidP="00E32D78">
            <w:pPr>
              <w:spacing w:after="0"/>
              <w:rPr>
                <w:rFonts w:ascii="Cambria" w:hAnsi="Cambria" w:cs="Arial"/>
                <w:sz w:val="20"/>
                <w:szCs w:val="20"/>
              </w:rPr>
            </w:pPr>
            <w:r>
              <w:rPr>
                <w:rFonts w:ascii="Cambria" w:hAnsi="Cambria" w:cs="Arial"/>
                <w:sz w:val="20"/>
                <w:szCs w:val="20"/>
              </w:rPr>
              <w:t>Budynki</w:t>
            </w:r>
          </w:p>
        </w:tc>
        <w:tc>
          <w:tcPr>
            <w:tcW w:w="2410" w:type="dxa"/>
            <w:gridSpan w:val="2"/>
            <w:tcBorders>
              <w:top w:val="single" w:sz="8" w:space="0" w:color="auto"/>
              <w:left w:val="nil"/>
              <w:bottom w:val="single" w:sz="8" w:space="0" w:color="auto"/>
              <w:right w:val="single" w:sz="8" w:space="0" w:color="000000"/>
            </w:tcBorders>
            <w:shd w:val="clear" w:color="auto" w:fill="auto"/>
          </w:tcPr>
          <w:p w:rsidR="00FF50E9" w:rsidRPr="00FF50E9" w:rsidRDefault="00FF50E9" w:rsidP="00EB4D4C">
            <w:pPr>
              <w:spacing w:after="0"/>
              <w:jc w:val="right"/>
              <w:rPr>
                <w:rFonts w:ascii="Times New Roman" w:hAnsi="Times New Roman"/>
                <w:sz w:val="20"/>
                <w:szCs w:val="20"/>
              </w:rPr>
            </w:pPr>
            <w:r w:rsidRPr="00FF50E9">
              <w:rPr>
                <w:rFonts w:ascii="Times New Roman" w:hAnsi="Times New Roman"/>
                <w:sz w:val="20"/>
                <w:szCs w:val="20"/>
              </w:rPr>
              <w:t>78 091 211,80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2</w:t>
            </w:r>
          </w:p>
        </w:tc>
        <w:tc>
          <w:tcPr>
            <w:tcW w:w="4021" w:type="dxa"/>
            <w:gridSpan w:val="2"/>
            <w:tcBorders>
              <w:top w:val="single" w:sz="8" w:space="0" w:color="auto"/>
              <w:left w:val="nil"/>
              <w:bottom w:val="single" w:sz="8" w:space="0" w:color="auto"/>
              <w:right w:val="single" w:sz="8" w:space="0" w:color="000000"/>
            </w:tcBorders>
            <w:shd w:val="clear" w:color="auto" w:fill="auto"/>
          </w:tcPr>
          <w:p w:rsidR="00FF50E9" w:rsidRDefault="00FF50E9" w:rsidP="00E32D78">
            <w:pPr>
              <w:spacing w:after="0"/>
              <w:rPr>
                <w:rFonts w:ascii="Cambria" w:hAnsi="Cambria" w:cs="Arial"/>
                <w:sz w:val="20"/>
                <w:szCs w:val="20"/>
              </w:rPr>
            </w:pPr>
            <w:r>
              <w:rPr>
                <w:rFonts w:ascii="Cambria" w:hAnsi="Cambria" w:cs="Arial"/>
                <w:sz w:val="20"/>
                <w:szCs w:val="20"/>
              </w:rPr>
              <w:t>Budowle</w:t>
            </w:r>
          </w:p>
        </w:tc>
        <w:tc>
          <w:tcPr>
            <w:tcW w:w="2410" w:type="dxa"/>
            <w:gridSpan w:val="2"/>
            <w:tcBorders>
              <w:top w:val="single" w:sz="8" w:space="0" w:color="auto"/>
              <w:left w:val="nil"/>
              <w:bottom w:val="single" w:sz="8" w:space="0" w:color="auto"/>
              <w:right w:val="single" w:sz="8" w:space="0" w:color="000000"/>
            </w:tcBorders>
            <w:shd w:val="clear" w:color="auto" w:fill="auto"/>
          </w:tcPr>
          <w:p w:rsidR="00FF50E9" w:rsidRPr="00FF50E9" w:rsidRDefault="00FF50E9" w:rsidP="00EB4D4C">
            <w:pPr>
              <w:spacing w:after="0"/>
              <w:jc w:val="right"/>
              <w:rPr>
                <w:rFonts w:ascii="Times New Roman" w:hAnsi="Times New Roman"/>
                <w:sz w:val="20"/>
              </w:rPr>
            </w:pPr>
            <w:r w:rsidRPr="00FF50E9">
              <w:rPr>
                <w:rFonts w:ascii="Times New Roman" w:hAnsi="Times New Roman"/>
                <w:sz w:val="20"/>
              </w:rPr>
              <w:t>12 739 659,58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3</w:t>
            </w:r>
          </w:p>
        </w:tc>
        <w:tc>
          <w:tcPr>
            <w:tcW w:w="4021" w:type="dxa"/>
            <w:gridSpan w:val="2"/>
            <w:tcBorders>
              <w:top w:val="single" w:sz="8" w:space="0" w:color="auto"/>
              <w:left w:val="nil"/>
              <w:bottom w:val="single" w:sz="8" w:space="0" w:color="auto"/>
              <w:right w:val="single" w:sz="8" w:space="0" w:color="000000"/>
            </w:tcBorders>
            <w:shd w:val="clear" w:color="auto" w:fill="auto"/>
          </w:tcPr>
          <w:p w:rsidR="00FF50E9" w:rsidRDefault="00FF50E9" w:rsidP="00FF50E9">
            <w:pPr>
              <w:spacing w:after="0"/>
              <w:rPr>
                <w:rFonts w:ascii="Cambria" w:hAnsi="Cambria" w:cs="Arial"/>
                <w:sz w:val="20"/>
                <w:szCs w:val="20"/>
              </w:rPr>
            </w:pPr>
            <w:r>
              <w:rPr>
                <w:rFonts w:ascii="Cambria" w:hAnsi="Cambria" w:cs="Arial"/>
                <w:sz w:val="20"/>
                <w:szCs w:val="20"/>
              </w:rPr>
              <w:t xml:space="preserve">Wiaty </w:t>
            </w:r>
          </w:p>
        </w:tc>
        <w:tc>
          <w:tcPr>
            <w:tcW w:w="2410" w:type="dxa"/>
            <w:gridSpan w:val="2"/>
            <w:tcBorders>
              <w:top w:val="single" w:sz="8" w:space="0" w:color="auto"/>
              <w:left w:val="nil"/>
              <w:bottom w:val="single" w:sz="8" w:space="0" w:color="auto"/>
              <w:right w:val="single" w:sz="8" w:space="0" w:color="000000"/>
            </w:tcBorders>
            <w:shd w:val="clear" w:color="auto" w:fill="auto"/>
          </w:tcPr>
          <w:p w:rsidR="00FF50E9" w:rsidRPr="00FF50E9" w:rsidRDefault="00FF50E9" w:rsidP="00EB4D4C">
            <w:pPr>
              <w:spacing w:after="0"/>
              <w:jc w:val="right"/>
              <w:rPr>
                <w:rFonts w:ascii="Times New Roman" w:hAnsi="Times New Roman"/>
                <w:sz w:val="20"/>
              </w:rPr>
            </w:pPr>
            <w:r w:rsidRPr="00FF50E9">
              <w:rPr>
                <w:rFonts w:ascii="Times New Roman" w:hAnsi="Times New Roman"/>
                <w:sz w:val="20"/>
              </w:rPr>
              <w:t>350 550,63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BC65F1">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4</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Maszyny, urządzenia i wyposażenie</w:t>
            </w:r>
          </w:p>
        </w:tc>
        <w:tc>
          <w:tcPr>
            <w:tcW w:w="2410" w:type="dxa"/>
            <w:gridSpan w:val="2"/>
            <w:tcBorders>
              <w:top w:val="single" w:sz="8" w:space="0" w:color="auto"/>
              <w:left w:val="nil"/>
              <w:bottom w:val="single" w:sz="8" w:space="0" w:color="auto"/>
              <w:right w:val="single" w:sz="8" w:space="0" w:color="000000"/>
            </w:tcBorders>
            <w:shd w:val="clear" w:color="auto" w:fill="auto"/>
          </w:tcPr>
          <w:p w:rsidR="00FF50E9" w:rsidRPr="00FF50E9" w:rsidRDefault="00FF50E9" w:rsidP="00EB4D4C">
            <w:pPr>
              <w:spacing w:after="0"/>
              <w:jc w:val="right"/>
              <w:rPr>
                <w:rFonts w:ascii="Times New Roman" w:hAnsi="Times New Roman"/>
                <w:sz w:val="20"/>
              </w:rPr>
            </w:pPr>
            <w:r w:rsidRPr="00FF50E9">
              <w:rPr>
                <w:rFonts w:ascii="Times New Roman" w:hAnsi="Times New Roman"/>
                <w:sz w:val="20"/>
              </w:rPr>
              <w:t>6 880 147,76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5</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Zbiory muzealne</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EB4D4C">
            <w:pPr>
              <w:spacing w:after="0"/>
              <w:jc w:val="right"/>
              <w:rPr>
                <w:rFonts w:ascii="Times New Roman" w:hAnsi="Times New Roman"/>
                <w:sz w:val="20"/>
                <w:szCs w:val="20"/>
              </w:rPr>
            </w:pPr>
            <w:r w:rsidRPr="00FF50E9">
              <w:rPr>
                <w:rFonts w:ascii="Times New Roman" w:hAnsi="Times New Roman"/>
                <w:sz w:val="20"/>
                <w:szCs w:val="20"/>
              </w:rPr>
              <w:t>102 376,91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6</w:t>
            </w:r>
          </w:p>
        </w:tc>
        <w:tc>
          <w:tcPr>
            <w:tcW w:w="4021" w:type="dxa"/>
            <w:gridSpan w:val="2"/>
            <w:tcBorders>
              <w:top w:val="single" w:sz="8" w:space="0" w:color="auto"/>
              <w:left w:val="nil"/>
              <w:bottom w:val="single" w:sz="8" w:space="0" w:color="auto"/>
              <w:right w:val="single" w:sz="8" w:space="0" w:color="000000"/>
            </w:tcBorders>
            <w:shd w:val="clear" w:color="auto" w:fill="auto"/>
          </w:tcPr>
          <w:p w:rsidR="00FF50E9" w:rsidRDefault="00FF50E9" w:rsidP="00E32D78">
            <w:pPr>
              <w:spacing w:after="0"/>
              <w:rPr>
                <w:rFonts w:ascii="Cambria" w:hAnsi="Cambria" w:cs="Arial"/>
                <w:sz w:val="20"/>
                <w:szCs w:val="20"/>
              </w:rPr>
            </w:pPr>
            <w:r>
              <w:rPr>
                <w:rFonts w:ascii="Cambria" w:hAnsi="Cambria" w:cs="Arial"/>
                <w:sz w:val="20"/>
                <w:szCs w:val="20"/>
              </w:rPr>
              <w:t>Mienie pracownicze</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EB4D4C">
            <w:pPr>
              <w:spacing w:after="0"/>
              <w:jc w:val="right"/>
              <w:rPr>
                <w:rFonts w:ascii="Times New Roman" w:hAnsi="Times New Roman"/>
                <w:sz w:val="20"/>
                <w:szCs w:val="20"/>
              </w:rPr>
            </w:pPr>
            <w:r w:rsidRPr="00FF50E9">
              <w:rPr>
                <w:rFonts w:ascii="Times New Roman" w:hAnsi="Times New Roman"/>
                <w:sz w:val="20"/>
                <w:szCs w:val="20"/>
              </w:rPr>
              <w:t>200 000,00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7</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Nakłady inwestycyjne</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EB4D4C">
            <w:pPr>
              <w:spacing w:after="0"/>
              <w:jc w:val="right"/>
              <w:rPr>
                <w:rFonts w:ascii="Times New Roman" w:hAnsi="Times New Roman"/>
                <w:sz w:val="20"/>
                <w:szCs w:val="20"/>
              </w:rPr>
            </w:pPr>
            <w:r w:rsidRPr="00FF50E9">
              <w:rPr>
                <w:rFonts w:ascii="Times New Roman" w:hAnsi="Times New Roman"/>
                <w:sz w:val="20"/>
                <w:szCs w:val="20"/>
              </w:rPr>
              <w:t>100 000,00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8</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Środki obrotowe</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EB4D4C">
            <w:pPr>
              <w:spacing w:after="0"/>
              <w:jc w:val="right"/>
              <w:rPr>
                <w:rFonts w:ascii="Times New Roman" w:hAnsi="Times New Roman"/>
                <w:sz w:val="20"/>
                <w:szCs w:val="20"/>
              </w:rPr>
            </w:pPr>
            <w:r w:rsidRPr="00FF50E9">
              <w:rPr>
                <w:rFonts w:ascii="Times New Roman" w:hAnsi="Times New Roman"/>
                <w:sz w:val="20"/>
                <w:szCs w:val="20"/>
              </w:rPr>
              <w:t>90 000,00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9</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Gotówka</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EB4D4C">
            <w:pPr>
              <w:spacing w:after="0"/>
              <w:jc w:val="right"/>
              <w:rPr>
                <w:rFonts w:ascii="Times New Roman" w:hAnsi="Times New Roman"/>
                <w:sz w:val="20"/>
                <w:szCs w:val="20"/>
              </w:rPr>
            </w:pPr>
            <w:r w:rsidRPr="00FF50E9">
              <w:rPr>
                <w:rFonts w:ascii="Times New Roman" w:hAnsi="Times New Roman"/>
                <w:sz w:val="20"/>
                <w:szCs w:val="20"/>
              </w:rPr>
              <w:t>60 000,00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10</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 xml:space="preserve">Środki </w:t>
            </w:r>
            <w:proofErr w:type="spellStart"/>
            <w:r>
              <w:rPr>
                <w:rFonts w:ascii="Cambria" w:hAnsi="Cambria" w:cs="Arial"/>
                <w:sz w:val="20"/>
                <w:szCs w:val="20"/>
              </w:rPr>
              <w:t>niskocenne</w:t>
            </w:r>
            <w:proofErr w:type="spellEnd"/>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EB4D4C">
            <w:pPr>
              <w:spacing w:after="0"/>
              <w:jc w:val="right"/>
              <w:rPr>
                <w:rFonts w:ascii="Times New Roman" w:hAnsi="Times New Roman"/>
                <w:sz w:val="20"/>
                <w:szCs w:val="20"/>
              </w:rPr>
            </w:pPr>
            <w:r w:rsidRPr="00FF50E9">
              <w:rPr>
                <w:rFonts w:ascii="Times New Roman" w:hAnsi="Times New Roman"/>
                <w:sz w:val="20"/>
                <w:szCs w:val="20"/>
              </w:rPr>
              <w:t>1 500 000,00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sidRPr="003456E3">
              <w:rPr>
                <w:rFonts w:ascii="Times New Roman" w:hAnsi="Times New Roman"/>
                <w:sz w:val="20"/>
              </w:rPr>
              <w:t>11</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Zbiory biblioteczne</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EB4D4C">
            <w:pPr>
              <w:spacing w:after="0"/>
              <w:jc w:val="right"/>
              <w:rPr>
                <w:rFonts w:ascii="Times New Roman" w:hAnsi="Times New Roman"/>
                <w:sz w:val="20"/>
                <w:szCs w:val="20"/>
              </w:rPr>
            </w:pPr>
            <w:r w:rsidRPr="00FF50E9">
              <w:rPr>
                <w:rFonts w:ascii="Times New Roman" w:hAnsi="Times New Roman"/>
                <w:sz w:val="20"/>
                <w:szCs w:val="20"/>
              </w:rPr>
              <w:t>900 000,00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Pr>
                <w:rFonts w:ascii="Times New Roman" w:hAnsi="Times New Roman"/>
                <w:sz w:val="20"/>
              </w:rPr>
              <w:t>12</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 xml:space="preserve">Urządzenia i wyposażenie zewnętrzne nie objęte ochroną w systemie sum stałych. </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EB4D4C">
            <w:pPr>
              <w:spacing w:after="0"/>
              <w:jc w:val="right"/>
              <w:rPr>
                <w:rFonts w:ascii="Times New Roman" w:hAnsi="Times New Roman"/>
                <w:sz w:val="20"/>
                <w:szCs w:val="20"/>
              </w:rPr>
            </w:pPr>
            <w:r w:rsidRPr="00FF50E9">
              <w:rPr>
                <w:rFonts w:ascii="Times New Roman" w:hAnsi="Times New Roman"/>
                <w:sz w:val="20"/>
                <w:szCs w:val="20"/>
              </w:rPr>
              <w:t>40 000,00 zł</w:t>
            </w:r>
          </w:p>
        </w:tc>
        <w:tc>
          <w:tcPr>
            <w:tcW w:w="2410" w:type="dxa"/>
            <w:tcBorders>
              <w:top w:val="nil"/>
              <w:left w:val="nil"/>
              <w:bottom w:val="single" w:sz="8" w:space="0" w:color="auto"/>
              <w:right w:val="single" w:sz="8" w:space="0" w:color="auto"/>
            </w:tcBorders>
            <w:shd w:val="clear" w:color="auto" w:fill="auto"/>
            <w:vAlign w:val="center"/>
            <w:hideMark/>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Pr>
                <w:rFonts w:ascii="Times New Roman" w:hAnsi="Times New Roman"/>
                <w:sz w:val="20"/>
              </w:rPr>
              <w:t>13</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Znaki drogowe i tablice z nazwami ulic, słupy oświetleniowe, lampy, sygnalizacja świetlna, oświetlenie uliczne nie objęte ochroną w systemie sum stałych</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EB4D4C">
            <w:pPr>
              <w:spacing w:after="0"/>
              <w:jc w:val="right"/>
              <w:rPr>
                <w:rFonts w:ascii="Times New Roman" w:hAnsi="Times New Roman"/>
                <w:sz w:val="20"/>
                <w:szCs w:val="20"/>
              </w:rPr>
            </w:pPr>
            <w:r w:rsidRPr="00FF50E9">
              <w:rPr>
                <w:rFonts w:ascii="Times New Roman" w:hAnsi="Times New Roman"/>
                <w:sz w:val="20"/>
                <w:szCs w:val="20"/>
              </w:rPr>
              <w:t>20 000,00 zł</w:t>
            </w:r>
          </w:p>
        </w:tc>
        <w:tc>
          <w:tcPr>
            <w:tcW w:w="2410" w:type="dxa"/>
            <w:tcBorders>
              <w:top w:val="nil"/>
              <w:left w:val="nil"/>
              <w:bottom w:val="single" w:sz="8" w:space="0" w:color="auto"/>
              <w:right w:val="single" w:sz="8" w:space="0" w:color="auto"/>
            </w:tcBorders>
            <w:shd w:val="clear" w:color="auto" w:fill="auto"/>
            <w:vAlign w:val="center"/>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p>
        </w:tc>
      </w:tr>
      <w:tr w:rsidR="00FF50E9" w:rsidRPr="00BE2706" w:rsidTr="006645B8">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FF50E9" w:rsidRPr="003456E3" w:rsidRDefault="00FF50E9" w:rsidP="003456E3">
            <w:pPr>
              <w:spacing w:after="0"/>
              <w:jc w:val="center"/>
              <w:rPr>
                <w:rFonts w:ascii="Times New Roman" w:hAnsi="Times New Roman"/>
                <w:sz w:val="20"/>
              </w:rPr>
            </w:pPr>
            <w:r>
              <w:rPr>
                <w:rFonts w:ascii="Times New Roman" w:hAnsi="Times New Roman"/>
                <w:sz w:val="20"/>
              </w:rPr>
              <w:t>14</w:t>
            </w:r>
          </w:p>
        </w:tc>
        <w:tc>
          <w:tcPr>
            <w:tcW w:w="4021" w:type="dxa"/>
            <w:gridSpan w:val="2"/>
            <w:tcBorders>
              <w:top w:val="single" w:sz="8" w:space="0" w:color="auto"/>
              <w:left w:val="nil"/>
              <w:bottom w:val="single" w:sz="8" w:space="0" w:color="auto"/>
              <w:right w:val="single" w:sz="8" w:space="0" w:color="000000"/>
            </w:tcBorders>
            <w:shd w:val="clear" w:color="auto" w:fill="auto"/>
            <w:vAlign w:val="bottom"/>
          </w:tcPr>
          <w:p w:rsidR="00FF50E9" w:rsidRDefault="00FF50E9" w:rsidP="00E32D78">
            <w:pPr>
              <w:spacing w:after="0"/>
              <w:rPr>
                <w:rFonts w:ascii="Cambria" w:hAnsi="Cambria" w:cs="Arial"/>
                <w:sz w:val="20"/>
                <w:szCs w:val="20"/>
              </w:rPr>
            </w:pPr>
            <w:r>
              <w:rPr>
                <w:rFonts w:ascii="Cambria" w:hAnsi="Cambria" w:cs="Arial"/>
                <w:sz w:val="20"/>
                <w:szCs w:val="20"/>
              </w:rPr>
              <w:t xml:space="preserve">Budowle nieobjęte ochroną w systemie sum stałych </w:t>
            </w:r>
          </w:p>
        </w:tc>
        <w:tc>
          <w:tcPr>
            <w:tcW w:w="2410" w:type="dxa"/>
            <w:gridSpan w:val="2"/>
            <w:tcBorders>
              <w:top w:val="single" w:sz="8" w:space="0" w:color="auto"/>
              <w:left w:val="nil"/>
              <w:bottom w:val="single" w:sz="8" w:space="0" w:color="auto"/>
              <w:right w:val="single" w:sz="8" w:space="0" w:color="000000"/>
            </w:tcBorders>
            <w:shd w:val="clear" w:color="auto" w:fill="auto"/>
            <w:vAlign w:val="bottom"/>
          </w:tcPr>
          <w:p w:rsidR="00FF50E9" w:rsidRPr="00FF50E9" w:rsidRDefault="00FF50E9" w:rsidP="00EB4D4C">
            <w:pPr>
              <w:spacing w:after="0"/>
              <w:jc w:val="right"/>
              <w:rPr>
                <w:rFonts w:ascii="Times New Roman" w:hAnsi="Times New Roman"/>
                <w:sz w:val="20"/>
                <w:szCs w:val="20"/>
              </w:rPr>
            </w:pPr>
            <w:r w:rsidRPr="00FF50E9">
              <w:rPr>
                <w:rFonts w:ascii="Times New Roman" w:hAnsi="Times New Roman"/>
                <w:sz w:val="20"/>
                <w:szCs w:val="20"/>
              </w:rPr>
              <w:t>40 000,00 zł</w:t>
            </w:r>
          </w:p>
        </w:tc>
        <w:tc>
          <w:tcPr>
            <w:tcW w:w="2410" w:type="dxa"/>
            <w:tcBorders>
              <w:top w:val="nil"/>
              <w:left w:val="nil"/>
              <w:bottom w:val="single" w:sz="8" w:space="0" w:color="auto"/>
              <w:right w:val="single" w:sz="8" w:space="0" w:color="auto"/>
            </w:tcBorders>
            <w:shd w:val="clear" w:color="auto" w:fill="auto"/>
            <w:vAlign w:val="center"/>
          </w:tcPr>
          <w:p w:rsidR="00FF50E9" w:rsidRPr="00BE2706" w:rsidRDefault="00FF50E9" w:rsidP="00BE2706">
            <w:pPr>
              <w:spacing w:after="0" w:line="240" w:lineRule="auto"/>
              <w:jc w:val="center"/>
              <w:rPr>
                <w:rFonts w:ascii="Times New Roman" w:eastAsia="Times New Roman" w:hAnsi="Times New Roman"/>
                <w:color w:val="000000"/>
                <w:sz w:val="20"/>
                <w:szCs w:val="20"/>
                <w:lang w:eastAsia="pl-PL"/>
              </w:rPr>
            </w:pPr>
          </w:p>
        </w:tc>
      </w:tr>
      <w:tr w:rsidR="00BE2706" w:rsidRPr="00BE2706" w:rsidTr="00BE2706">
        <w:trPr>
          <w:trHeight w:val="270"/>
          <w:jc w:val="center"/>
        </w:trPr>
        <w:tc>
          <w:tcPr>
            <w:tcW w:w="6961" w:type="dxa"/>
            <w:gridSpan w:val="5"/>
            <w:tcBorders>
              <w:top w:val="single" w:sz="8" w:space="0" w:color="auto"/>
              <w:left w:val="single" w:sz="8" w:space="0" w:color="auto"/>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right"/>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Suma składek:</w:t>
            </w:r>
          </w:p>
        </w:tc>
        <w:tc>
          <w:tcPr>
            <w:tcW w:w="2410" w:type="dxa"/>
            <w:tcBorders>
              <w:top w:val="nil"/>
              <w:left w:val="nil"/>
              <w:bottom w:val="single" w:sz="8" w:space="0" w:color="auto"/>
              <w:right w:val="single" w:sz="8" w:space="0" w:color="auto"/>
            </w:tcBorders>
            <w:shd w:val="clear" w:color="auto" w:fill="auto"/>
            <w:vAlign w:val="center"/>
            <w:hideMark/>
          </w:tcPr>
          <w:p w:rsidR="00BE2706" w:rsidRPr="00BE2706" w:rsidRDefault="00BE2706"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530" w:type="dxa"/>
            <w:tcBorders>
              <w:top w:val="nil"/>
              <w:left w:val="single" w:sz="8" w:space="0" w:color="auto"/>
              <w:bottom w:val="single" w:sz="8" w:space="0" w:color="auto"/>
              <w:right w:val="single" w:sz="8" w:space="0" w:color="auto"/>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Lp.</w:t>
            </w:r>
          </w:p>
        </w:tc>
        <w:tc>
          <w:tcPr>
            <w:tcW w:w="8841"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Rodzaj ubezpieczenia</w:t>
            </w:r>
          </w:p>
        </w:tc>
      </w:tr>
      <w:tr w:rsidR="00107A41" w:rsidRPr="00BE2706" w:rsidTr="00ED3294">
        <w:trPr>
          <w:trHeight w:val="330"/>
          <w:jc w:val="center"/>
        </w:trPr>
        <w:tc>
          <w:tcPr>
            <w:tcW w:w="530" w:type="dxa"/>
            <w:vMerge w:val="restart"/>
            <w:tcBorders>
              <w:top w:val="nil"/>
              <w:left w:val="single" w:sz="8" w:space="0" w:color="auto"/>
              <w:right w:val="single" w:sz="8" w:space="0" w:color="auto"/>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r w:rsidRPr="00BE2706">
              <w:rPr>
                <w:rFonts w:ascii="Times New Roman" w:eastAsia="Times New Roman" w:hAnsi="Times New Roman"/>
                <w:b/>
                <w:bCs/>
                <w:i/>
                <w:iCs/>
                <w:color w:val="000000"/>
                <w:sz w:val="20"/>
                <w:szCs w:val="20"/>
                <w:lang w:eastAsia="pl-PL"/>
              </w:rPr>
              <w:t>II</w:t>
            </w: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Ubezpieczenie mienia od kradzieży z włamaniem i rabunku</w:t>
            </w:r>
            <w:r>
              <w:rPr>
                <w:rFonts w:ascii="Times New Roman" w:eastAsia="Times New Roman" w:hAnsi="Times New Roman"/>
                <w:b/>
                <w:bCs/>
                <w:color w:val="000000"/>
                <w:sz w:val="24"/>
                <w:szCs w:val="24"/>
                <w:lang w:eastAsia="pl-PL"/>
              </w:rPr>
              <w:t xml:space="preserve"> *</w:t>
            </w:r>
          </w:p>
        </w:tc>
      </w:tr>
      <w:tr w:rsidR="00107A41" w:rsidRPr="00BE2706" w:rsidTr="00ED3294">
        <w:trPr>
          <w:trHeight w:val="330"/>
          <w:jc w:val="center"/>
        </w:trPr>
        <w:tc>
          <w:tcPr>
            <w:tcW w:w="530" w:type="dxa"/>
            <w:vMerge/>
            <w:tcBorders>
              <w:left w:val="single" w:sz="8" w:space="0" w:color="auto"/>
              <w:bottom w:val="single" w:sz="8" w:space="0" w:color="auto"/>
              <w:right w:val="single" w:sz="8" w:space="0" w:color="auto"/>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107A41">
              <w:rPr>
                <w:rFonts w:ascii="Times New Roman" w:eastAsia="Times New Roman" w:hAnsi="Times New Roman"/>
                <w:b/>
                <w:bCs/>
                <w:color w:val="000000"/>
                <w:sz w:val="24"/>
                <w:szCs w:val="24"/>
                <w:lang w:eastAsia="pl-PL"/>
              </w:rPr>
              <w:t xml:space="preserve">Ubezpieczenie mienia od wszystkich </w:t>
            </w:r>
            <w:proofErr w:type="spellStart"/>
            <w:r w:rsidRPr="00107A41">
              <w:rPr>
                <w:rFonts w:ascii="Times New Roman" w:eastAsia="Times New Roman" w:hAnsi="Times New Roman"/>
                <w:b/>
                <w:bCs/>
                <w:color w:val="000000"/>
                <w:sz w:val="24"/>
                <w:szCs w:val="24"/>
                <w:lang w:eastAsia="pl-PL"/>
              </w:rPr>
              <w:t>ryzyk</w:t>
            </w:r>
            <w:proofErr w:type="spellEnd"/>
            <w:r w:rsidRPr="00107A41">
              <w:rPr>
                <w:rFonts w:ascii="Times New Roman" w:eastAsia="Times New Roman" w:hAnsi="Times New Roman"/>
                <w:b/>
                <w:bCs/>
                <w:color w:val="000000"/>
                <w:sz w:val="24"/>
                <w:szCs w:val="24"/>
                <w:lang w:eastAsia="pl-PL"/>
              </w:rPr>
              <w:t>*</w:t>
            </w:r>
          </w:p>
        </w:tc>
      </w:tr>
      <w:tr w:rsidR="00BE2706" w:rsidRPr="00BE2706" w:rsidTr="00BE2706">
        <w:trPr>
          <w:trHeight w:val="780"/>
          <w:jc w:val="center"/>
        </w:trPr>
        <w:tc>
          <w:tcPr>
            <w:tcW w:w="530" w:type="dxa"/>
            <w:tcBorders>
              <w:top w:val="nil"/>
              <w:left w:val="single" w:sz="8" w:space="0" w:color="auto"/>
              <w:bottom w:val="single" w:sz="8" w:space="0" w:color="auto"/>
              <w:right w:val="single" w:sz="8" w:space="0" w:color="auto"/>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Lp.</w:t>
            </w:r>
          </w:p>
        </w:tc>
        <w:tc>
          <w:tcPr>
            <w:tcW w:w="3944" w:type="dxa"/>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Przedmiot ubezpieczenia</w:t>
            </w:r>
          </w:p>
        </w:tc>
        <w:tc>
          <w:tcPr>
            <w:tcW w:w="2268" w:type="dxa"/>
            <w:gridSpan w:val="2"/>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 xml:space="preserve"> Suma ubezpieczenia </w:t>
            </w:r>
          </w:p>
        </w:tc>
        <w:tc>
          <w:tcPr>
            <w:tcW w:w="2629" w:type="dxa"/>
            <w:gridSpan w:val="2"/>
            <w:tcBorders>
              <w:top w:val="nil"/>
              <w:left w:val="nil"/>
              <w:bottom w:val="single" w:sz="8" w:space="0" w:color="auto"/>
              <w:right w:val="single" w:sz="8" w:space="0" w:color="auto"/>
            </w:tcBorders>
            <w:shd w:val="clear" w:color="000000" w:fill="FBD4B4"/>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Składka za 36 miesięcy</w:t>
            </w:r>
          </w:p>
        </w:tc>
      </w:tr>
      <w:tr w:rsidR="003456E3" w:rsidRPr="00BE2706" w:rsidTr="003456E3">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3456E3" w:rsidRPr="003456E3" w:rsidRDefault="003456E3" w:rsidP="003456E3">
            <w:pPr>
              <w:spacing w:after="0"/>
              <w:jc w:val="center"/>
              <w:rPr>
                <w:rFonts w:ascii="Times New Roman" w:hAnsi="Times New Roman"/>
                <w:sz w:val="20"/>
                <w:szCs w:val="20"/>
              </w:rPr>
            </w:pPr>
            <w:r w:rsidRPr="003456E3">
              <w:rPr>
                <w:rFonts w:ascii="Times New Roman" w:hAnsi="Times New Roman"/>
                <w:sz w:val="20"/>
                <w:szCs w:val="20"/>
              </w:rPr>
              <w:t>1</w:t>
            </w:r>
          </w:p>
        </w:tc>
        <w:tc>
          <w:tcPr>
            <w:tcW w:w="3944" w:type="dxa"/>
            <w:tcBorders>
              <w:top w:val="single" w:sz="8" w:space="0" w:color="auto"/>
              <w:left w:val="nil"/>
              <w:bottom w:val="single" w:sz="8" w:space="0" w:color="auto"/>
              <w:right w:val="single" w:sz="8" w:space="0" w:color="000000"/>
            </w:tcBorders>
            <w:shd w:val="clear" w:color="auto" w:fill="auto"/>
            <w:noWrap/>
          </w:tcPr>
          <w:p w:rsidR="003456E3" w:rsidRPr="003456E3" w:rsidRDefault="003456E3" w:rsidP="003456E3">
            <w:pPr>
              <w:spacing w:after="0"/>
              <w:rPr>
                <w:rFonts w:ascii="Times New Roman" w:hAnsi="Times New Roman"/>
                <w:sz w:val="20"/>
                <w:szCs w:val="20"/>
              </w:rPr>
            </w:pPr>
            <w:r w:rsidRPr="003456E3">
              <w:rPr>
                <w:rFonts w:ascii="Times New Roman" w:hAnsi="Times New Roman"/>
                <w:sz w:val="20"/>
                <w:szCs w:val="20"/>
              </w:rPr>
              <w:t xml:space="preserve">Maszyny, urządzenia i wyposażenie, środki </w:t>
            </w:r>
            <w:proofErr w:type="spellStart"/>
            <w:r w:rsidRPr="003456E3">
              <w:rPr>
                <w:rFonts w:ascii="Times New Roman" w:hAnsi="Times New Roman"/>
                <w:sz w:val="20"/>
                <w:szCs w:val="20"/>
              </w:rPr>
              <w:t>niskocenne</w:t>
            </w:r>
            <w:proofErr w:type="spellEnd"/>
            <w:r w:rsidRPr="003456E3">
              <w:rPr>
                <w:rFonts w:ascii="Times New Roman" w:hAnsi="Times New Roman"/>
                <w:sz w:val="20"/>
                <w:szCs w:val="20"/>
              </w:rPr>
              <w:t xml:space="preserve"> w tym zbiory biblioteczne i muzealne, </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3456E3" w:rsidRPr="003456E3" w:rsidRDefault="003456E3" w:rsidP="00EB4D4C">
            <w:pPr>
              <w:spacing w:after="0"/>
              <w:jc w:val="right"/>
              <w:rPr>
                <w:rFonts w:ascii="Times New Roman" w:hAnsi="Times New Roman"/>
                <w:sz w:val="20"/>
                <w:szCs w:val="20"/>
              </w:rPr>
            </w:pPr>
            <w:r w:rsidRPr="003456E3">
              <w:rPr>
                <w:rFonts w:ascii="Times New Roman" w:hAnsi="Times New Roman"/>
                <w:sz w:val="20"/>
                <w:szCs w:val="20"/>
              </w:rPr>
              <w:t>400</w:t>
            </w:r>
            <w:r w:rsidR="00EB4D4C">
              <w:rPr>
                <w:rFonts w:ascii="Times New Roman" w:hAnsi="Times New Roman"/>
                <w:sz w:val="20"/>
                <w:szCs w:val="20"/>
              </w:rPr>
              <w:t> </w:t>
            </w:r>
            <w:r w:rsidRPr="003456E3">
              <w:rPr>
                <w:rFonts w:ascii="Times New Roman" w:hAnsi="Times New Roman"/>
                <w:sz w:val="20"/>
                <w:szCs w:val="20"/>
              </w:rPr>
              <w:t>000</w:t>
            </w:r>
            <w:r w:rsidR="00EB4D4C">
              <w:rPr>
                <w:rFonts w:ascii="Times New Roman" w:hAnsi="Times New Roman"/>
                <w:sz w:val="20"/>
                <w:szCs w:val="20"/>
              </w:rPr>
              <w:t>,00</w:t>
            </w:r>
            <w:r w:rsidRPr="003456E3">
              <w:rPr>
                <w:rFonts w:ascii="Times New Roman" w:hAnsi="Times New Roman"/>
                <w:sz w:val="20"/>
                <w:szCs w:val="20"/>
              </w:rPr>
              <w:t xml:space="preserve">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3456E3" w:rsidRPr="00BE2706" w:rsidRDefault="003456E3"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3456E3" w:rsidRPr="00BE2706" w:rsidTr="003456E3">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3456E3" w:rsidRPr="003456E3" w:rsidRDefault="003456E3" w:rsidP="003456E3">
            <w:pPr>
              <w:spacing w:after="0"/>
              <w:jc w:val="center"/>
              <w:rPr>
                <w:rFonts w:ascii="Times New Roman" w:hAnsi="Times New Roman"/>
                <w:sz w:val="20"/>
                <w:szCs w:val="20"/>
              </w:rPr>
            </w:pPr>
            <w:r w:rsidRPr="003456E3">
              <w:rPr>
                <w:rFonts w:ascii="Times New Roman" w:hAnsi="Times New Roman"/>
                <w:sz w:val="20"/>
                <w:szCs w:val="20"/>
              </w:rPr>
              <w:t>2</w:t>
            </w:r>
          </w:p>
        </w:tc>
        <w:tc>
          <w:tcPr>
            <w:tcW w:w="3944" w:type="dxa"/>
            <w:tcBorders>
              <w:top w:val="single" w:sz="8" w:space="0" w:color="auto"/>
              <w:left w:val="nil"/>
              <w:bottom w:val="single" w:sz="8" w:space="0" w:color="auto"/>
              <w:right w:val="single" w:sz="8" w:space="0" w:color="000000"/>
            </w:tcBorders>
            <w:shd w:val="clear" w:color="auto" w:fill="auto"/>
            <w:noWrap/>
          </w:tcPr>
          <w:p w:rsidR="003456E3" w:rsidRPr="003456E3" w:rsidRDefault="003456E3" w:rsidP="003456E3">
            <w:pPr>
              <w:spacing w:after="0"/>
              <w:rPr>
                <w:rFonts w:ascii="Times New Roman" w:hAnsi="Times New Roman"/>
                <w:sz w:val="20"/>
                <w:szCs w:val="20"/>
              </w:rPr>
            </w:pPr>
            <w:r w:rsidRPr="003456E3">
              <w:rPr>
                <w:rFonts w:ascii="Times New Roman" w:hAnsi="Times New Roman"/>
                <w:sz w:val="20"/>
                <w:szCs w:val="20"/>
              </w:rPr>
              <w:t>Środki obrotowe</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3456E3" w:rsidRPr="00E32D78" w:rsidRDefault="003456E3" w:rsidP="00EB4D4C">
            <w:pPr>
              <w:spacing w:after="0"/>
              <w:jc w:val="right"/>
              <w:rPr>
                <w:rFonts w:ascii="Times New Roman" w:hAnsi="Times New Roman"/>
                <w:sz w:val="20"/>
                <w:szCs w:val="20"/>
              </w:rPr>
            </w:pPr>
            <w:r w:rsidRPr="00E32D78">
              <w:rPr>
                <w:rFonts w:ascii="Times New Roman" w:hAnsi="Times New Roman"/>
                <w:sz w:val="20"/>
                <w:szCs w:val="20"/>
              </w:rPr>
              <w:t>80</w:t>
            </w:r>
            <w:r w:rsidR="00EB4D4C">
              <w:rPr>
                <w:rFonts w:ascii="Times New Roman" w:hAnsi="Times New Roman"/>
                <w:sz w:val="20"/>
                <w:szCs w:val="20"/>
              </w:rPr>
              <w:t> </w:t>
            </w:r>
            <w:r w:rsidRPr="00E32D78">
              <w:rPr>
                <w:rFonts w:ascii="Times New Roman" w:hAnsi="Times New Roman"/>
                <w:sz w:val="20"/>
                <w:szCs w:val="20"/>
              </w:rPr>
              <w:t>000</w:t>
            </w:r>
            <w:r w:rsidR="00EB4D4C">
              <w:rPr>
                <w:rFonts w:ascii="Times New Roman" w:hAnsi="Times New Roman"/>
                <w:sz w:val="20"/>
                <w:szCs w:val="20"/>
              </w:rPr>
              <w:t>,00</w:t>
            </w:r>
            <w:r w:rsidRPr="00E32D78">
              <w:rPr>
                <w:rFonts w:ascii="Times New Roman" w:hAnsi="Times New Roman"/>
                <w:sz w:val="20"/>
                <w:szCs w:val="20"/>
              </w:rPr>
              <w:t xml:space="preserve">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3456E3" w:rsidRPr="00BE2706" w:rsidRDefault="003456E3"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3456E3" w:rsidRPr="00BE2706" w:rsidTr="003456E3">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3456E3" w:rsidRPr="003456E3" w:rsidRDefault="003456E3" w:rsidP="003456E3">
            <w:pPr>
              <w:spacing w:after="0"/>
              <w:jc w:val="center"/>
              <w:rPr>
                <w:rFonts w:ascii="Times New Roman" w:hAnsi="Times New Roman"/>
                <w:sz w:val="20"/>
                <w:szCs w:val="20"/>
              </w:rPr>
            </w:pPr>
            <w:r w:rsidRPr="003456E3">
              <w:rPr>
                <w:rFonts w:ascii="Times New Roman" w:hAnsi="Times New Roman"/>
                <w:sz w:val="20"/>
                <w:szCs w:val="20"/>
              </w:rPr>
              <w:t>3</w:t>
            </w:r>
          </w:p>
        </w:tc>
        <w:tc>
          <w:tcPr>
            <w:tcW w:w="3944" w:type="dxa"/>
            <w:tcBorders>
              <w:top w:val="single" w:sz="8" w:space="0" w:color="auto"/>
              <w:left w:val="nil"/>
              <w:bottom w:val="single" w:sz="8" w:space="0" w:color="auto"/>
              <w:right w:val="single" w:sz="8" w:space="0" w:color="000000"/>
            </w:tcBorders>
            <w:shd w:val="clear" w:color="auto" w:fill="auto"/>
            <w:noWrap/>
          </w:tcPr>
          <w:p w:rsidR="003456E3" w:rsidRPr="003456E3" w:rsidRDefault="003456E3" w:rsidP="003456E3">
            <w:pPr>
              <w:spacing w:after="0"/>
              <w:rPr>
                <w:rFonts w:ascii="Times New Roman" w:hAnsi="Times New Roman"/>
                <w:sz w:val="20"/>
                <w:szCs w:val="20"/>
              </w:rPr>
            </w:pPr>
            <w:r w:rsidRPr="003456E3">
              <w:rPr>
                <w:rFonts w:ascii="Times New Roman" w:hAnsi="Times New Roman"/>
                <w:sz w:val="20"/>
                <w:szCs w:val="20"/>
              </w:rPr>
              <w:t>Środki pieniężne od kradzieży z włamaniem</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3456E3" w:rsidRPr="00E32D78" w:rsidRDefault="00E32D78" w:rsidP="00EB4D4C">
            <w:pPr>
              <w:spacing w:after="0"/>
              <w:jc w:val="right"/>
              <w:rPr>
                <w:rFonts w:ascii="Times New Roman" w:hAnsi="Times New Roman"/>
                <w:sz w:val="20"/>
                <w:szCs w:val="20"/>
              </w:rPr>
            </w:pPr>
            <w:r w:rsidRPr="00E32D78">
              <w:rPr>
                <w:rFonts w:ascii="Times New Roman" w:hAnsi="Times New Roman"/>
                <w:sz w:val="20"/>
                <w:szCs w:val="20"/>
              </w:rPr>
              <w:t>8</w:t>
            </w:r>
            <w:r w:rsidR="003456E3" w:rsidRPr="00E32D78">
              <w:rPr>
                <w:rFonts w:ascii="Times New Roman" w:hAnsi="Times New Roman"/>
                <w:sz w:val="20"/>
                <w:szCs w:val="20"/>
              </w:rPr>
              <w:t>0</w:t>
            </w:r>
            <w:r w:rsidR="00EB4D4C">
              <w:rPr>
                <w:rFonts w:ascii="Times New Roman" w:hAnsi="Times New Roman"/>
                <w:sz w:val="20"/>
                <w:szCs w:val="20"/>
              </w:rPr>
              <w:t> </w:t>
            </w:r>
            <w:r w:rsidR="003456E3" w:rsidRPr="00E32D78">
              <w:rPr>
                <w:rFonts w:ascii="Times New Roman" w:hAnsi="Times New Roman"/>
                <w:sz w:val="20"/>
                <w:szCs w:val="20"/>
              </w:rPr>
              <w:t>000</w:t>
            </w:r>
            <w:r w:rsidR="00EB4D4C">
              <w:rPr>
                <w:rFonts w:ascii="Times New Roman" w:hAnsi="Times New Roman"/>
                <w:sz w:val="20"/>
                <w:szCs w:val="20"/>
              </w:rPr>
              <w:t>,00</w:t>
            </w:r>
            <w:r w:rsidR="003456E3" w:rsidRPr="00E32D78">
              <w:rPr>
                <w:rFonts w:ascii="Times New Roman" w:hAnsi="Times New Roman"/>
                <w:sz w:val="20"/>
                <w:szCs w:val="20"/>
              </w:rPr>
              <w:t xml:space="preserve">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3456E3" w:rsidRPr="00BE2706" w:rsidRDefault="003456E3"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3456E3" w:rsidRPr="00BE2706" w:rsidTr="003456E3">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3456E3" w:rsidRPr="003456E3" w:rsidRDefault="003456E3" w:rsidP="003456E3">
            <w:pPr>
              <w:spacing w:after="0"/>
              <w:jc w:val="center"/>
              <w:rPr>
                <w:rFonts w:ascii="Times New Roman" w:hAnsi="Times New Roman"/>
                <w:sz w:val="20"/>
                <w:szCs w:val="20"/>
              </w:rPr>
            </w:pPr>
            <w:r w:rsidRPr="003456E3">
              <w:rPr>
                <w:rFonts w:ascii="Times New Roman" w:hAnsi="Times New Roman"/>
                <w:sz w:val="20"/>
                <w:szCs w:val="20"/>
              </w:rPr>
              <w:t>4</w:t>
            </w:r>
          </w:p>
        </w:tc>
        <w:tc>
          <w:tcPr>
            <w:tcW w:w="3944" w:type="dxa"/>
            <w:tcBorders>
              <w:top w:val="single" w:sz="8" w:space="0" w:color="auto"/>
              <w:left w:val="nil"/>
              <w:bottom w:val="single" w:sz="8" w:space="0" w:color="auto"/>
              <w:right w:val="single" w:sz="8" w:space="0" w:color="000000"/>
            </w:tcBorders>
            <w:shd w:val="clear" w:color="auto" w:fill="auto"/>
            <w:noWrap/>
          </w:tcPr>
          <w:p w:rsidR="003456E3" w:rsidRPr="003456E3" w:rsidRDefault="003456E3" w:rsidP="003456E3">
            <w:pPr>
              <w:spacing w:after="0"/>
              <w:rPr>
                <w:rFonts w:ascii="Times New Roman" w:hAnsi="Times New Roman"/>
                <w:sz w:val="20"/>
                <w:szCs w:val="20"/>
              </w:rPr>
            </w:pPr>
            <w:r w:rsidRPr="003456E3">
              <w:rPr>
                <w:rFonts w:ascii="Times New Roman" w:hAnsi="Times New Roman"/>
                <w:sz w:val="20"/>
                <w:szCs w:val="20"/>
              </w:rPr>
              <w:t>Środki pieniężne od rabunku w lokalu</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3456E3" w:rsidRPr="00E32D78" w:rsidRDefault="00E32D78" w:rsidP="00EB4D4C">
            <w:pPr>
              <w:spacing w:after="0"/>
              <w:jc w:val="right"/>
              <w:rPr>
                <w:rFonts w:ascii="Times New Roman" w:hAnsi="Times New Roman"/>
                <w:sz w:val="20"/>
                <w:szCs w:val="20"/>
              </w:rPr>
            </w:pPr>
            <w:r w:rsidRPr="00E32D78">
              <w:rPr>
                <w:rFonts w:ascii="Times New Roman" w:hAnsi="Times New Roman"/>
                <w:sz w:val="20"/>
                <w:szCs w:val="20"/>
              </w:rPr>
              <w:t>8</w:t>
            </w:r>
            <w:r w:rsidR="003456E3" w:rsidRPr="00E32D78">
              <w:rPr>
                <w:rFonts w:ascii="Times New Roman" w:hAnsi="Times New Roman"/>
                <w:sz w:val="20"/>
                <w:szCs w:val="20"/>
              </w:rPr>
              <w:t>0</w:t>
            </w:r>
            <w:r w:rsidR="00EB4D4C">
              <w:rPr>
                <w:rFonts w:ascii="Times New Roman" w:hAnsi="Times New Roman"/>
                <w:sz w:val="20"/>
                <w:szCs w:val="20"/>
              </w:rPr>
              <w:t> </w:t>
            </w:r>
            <w:r w:rsidR="003456E3" w:rsidRPr="00E32D78">
              <w:rPr>
                <w:rFonts w:ascii="Times New Roman" w:hAnsi="Times New Roman"/>
                <w:sz w:val="20"/>
                <w:szCs w:val="20"/>
              </w:rPr>
              <w:t>000</w:t>
            </w:r>
            <w:r w:rsidR="00EB4D4C">
              <w:rPr>
                <w:rFonts w:ascii="Times New Roman" w:hAnsi="Times New Roman"/>
                <w:sz w:val="20"/>
                <w:szCs w:val="20"/>
              </w:rPr>
              <w:t>,00</w:t>
            </w:r>
            <w:r w:rsidR="003456E3" w:rsidRPr="00E32D78">
              <w:rPr>
                <w:rFonts w:ascii="Times New Roman" w:hAnsi="Times New Roman"/>
                <w:sz w:val="20"/>
                <w:szCs w:val="20"/>
              </w:rPr>
              <w:t xml:space="preserve">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3456E3" w:rsidRPr="00BE2706" w:rsidRDefault="003456E3"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3456E3" w:rsidRPr="00BE2706" w:rsidTr="003456E3">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3456E3" w:rsidRPr="003456E3" w:rsidRDefault="003456E3" w:rsidP="003456E3">
            <w:pPr>
              <w:spacing w:after="0"/>
              <w:jc w:val="center"/>
              <w:rPr>
                <w:rFonts w:ascii="Times New Roman" w:hAnsi="Times New Roman"/>
                <w:sz w:val="20"/>
                <w:szCs w:val="20"/>
              </w:rPr>
            </w:pPr>
            <w:r w:rsidRPr="003456E3">
              <w:rPr>
                <w:rFonts w:ascii="Times New Roman" w:hAnsi="Times New Roman"/>
                <w:sz w:val="20"/>
                <w:szCs w:val="20"/>
              </w:rPr>
              <w:t>5</w:t>
            </w:r>
          </w:p>
        </w:tc>
        <w:tc>
          <w:tcPr>
            <w:tcW w:w="3944" w:type="dxa"/>
            <w:tcBorders>
              <w:top w:val="single" w:sz="8" w:space="0" w:color="auto"/>
              <w:left w:val="nil"/>
              <w:bottom w:val="single" w:sz="8" w:space="0" w:color="auto"/>
              <w:right w:val="single" w:sz="8" w:space="0" w:color="000000"/>
            </w:tcBorders>
            <w:shd w:val="clear" w:color="auto" w:fill="auto"/>
            <w:noWrap/>
          </w:tcPr>
          <w:p w:rsidR="003456E3" w:rsidRPr="003456E3" w:rsidRDefault="003456E3" w:rsidP="003456E3">
            <w:pPr>
              <w:spacing w:after="0"/>
              <w:rPr>
                <w:rFonts w:ascii="Times New Roman" w:hAnsi="Times New Roman"/>
                <w:sz w:val="20"/>
                <w:szCs w:val="20"/>
              </w:rPr>
            </w:pPr>
            <w:r w:rsidRPr="003456E3">
              <w:rPr>
                <w:rFonts w:ascii="Times New Roman" w:hAnsi="Times New Roman"/>
                <w:sz w:val="20"/>
                <w:szCs w:val="20"/>
              </w:rPr>
              <w:t>Środki pieniężne w transporcie (teren RP)</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3456E3" w:rsidRPr="00E32D78" w:rsidRDefault="00E32D78" w:rsidP="00EB4D4C">
            <w:pPr>
              <w:spacing w:after="0"/>
              <w:jc w:val="right"/>
              <w:rPr>
                <w:rFonts w:ascii="Times New Roman" w:hAnsi="Times New Roman"/>
                <w:sz w:val="20"/>
                <w:szCs w:val="20"/>
              </w:rPr>
            </w:pPr>
            <w:r w:rsidRPr="00E32D78">
              <w:rPr>
                <w:rFonts w:ascii="Times New Roman" w:hAnsi="Times New Roman"/>
                <w:sz w:val="20"/>
                <w:szCs w:val="20"/>
              </w:rPr>
              <w:t>6</w:t>
            </w:r>
            <w:r w:rsidR="003456E3" w:rsidRPr="00E32D78">
              <w:rPr>
                <w:rFonts w:ascii="Times New Roman" w:hAnsi="Times New Roman"/>
                <w:sz w:val="20"/>
                <w:szCs w:val="20"/>
              </w:rPr>
              <w:t>0</w:t>
            </w:r>
            <w:r w:rsidR="00EB4D4C">
              <w:rPr>
                <w:rFonts w:ascii="Times New Roman" w:hAnsi="Times New Roman"/>
                <w:sz w:val="20"/>
                <w:szCs w:val="20"/>
              </w:rPr>
              <w:t> </w:t>
            </w:r>
            <w:r w:rsidR="003456E3" w:rsidRPr="00E32D78">
              <w:rPr>
                <w:rFonts w:ascii="Times New Roman" w:hAnsi="Times New Roman"/>
                <w:sz w:val="20"/>
                <w:szCs w:val="20"/>
              </w:rPr>
              <w:t>000</w:t>
            </w:r>
            <w:r w:rsidR="00EB4D4C">
              <w:rPr>
                <w:rFonts w:ascii="Times New Roman" w:hAnsi="Times New Roman"/>
                <w:sz w:val="20"/>
                <w:szCs w:val="20"/>
              </w:rPr>
              <w:t>,00</w:t>
            </w:r>
            <w:r w:rsidR="003456E3" w:rsidRPr="00E32D78">
              <w:rPr>
                <w:rFonts w:ascii="Times New Roman" w:hAnsi="Times New Roman"/>
                <w:sz w:val="20"/>
                <w:szCs w:val="20"/>
              </w:rPr>
              <w:t xml:space="preserve">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3456E3" w:rsidRPr="00BE2706" w:rsidRDefault="003456E3"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6742" w:type="dxa"/>
            <w:gridSpan w:val="4"/>
            <w:tcBorders>
              <w:top w:val="single" w:sz="8" w:space="0" w:color="auto"/>
              <w:left w:val="single" w:sz="8" w:space="0" w:color="auto"/>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right"/>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Suma składek:</w:t>
            </w:r>
          </w:p>
        </w:tc>
        <w:tc>
          <w:tcPr>
            <w:tcW w:w="2629" w:type="dxa"/>
            <w:gridSpan w:val="2"/>
            <w:tcBorders>
              <w:top w:val="nil"/>
              <w:left w:val="nil"/>
              <w:bottom w:val="single" w:sz="8" w:space="0" w:color="auto"/>
              <w:right w:val="single" w:sz="8" w:space="0" w:color="auto"/>
            </w:tcBorders>
            <w:shd w:val="clear" w:color="auto" w:fill="auto"/>
            <w:vAlign w:val="center"/>
            <w:hideMark/>
          </w:tcPr>
          <w:p w:rsidR="00BE2706" w:rsidRPr="00BE2706" w:rsidRDefault="00BE2706"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530" w:type="dxa"/>
            <w:tcBorders>
              <w:top w:val="nil"/>
              <w:left w:val="single" w:sz="8" w:space="0" w:color="auto"/>
              <w:bottom w:val="single" w:sz="8" w:space="0" w:color="auto"/>
              <w:right w:val="single" w:sz="8" w:space="0" w:color="auto"/>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Lp.</w:t>
            </w:r>
          </w:p>
        </w:tc>
        <w:tc>
          <w:tcPr>
            <w:tcW w:w="8841"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Rodzaj ubezpieczenia</w:t>
            </w:r>
          </w:p>
        </w:tc>
      </w:tr>
      <w:tr w:rsidR="00107A41" w:rsidRPr="00BE2706" w:rsidTr="00ED3294">
        <w:trPr>
          <w:trHeight w:val="330"/>
          <w:jc w:val="center"/>
        </w:trPr>
        <w:tc>
          <w:tcPr>
            <w:tcW w:w="530" w:type="dxa"/>
            <w:vMerge w:val="restart"/>
            <w:tcBorders>
              <w:top w:val="nil"/>
              <w:left w:val="single" w:sz="8" w:space="0" w:color="auto"/>
              <w:right w:val="single" w:sz="8" w:space="0" w:color="auto"/>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r w:rsidRPr="00BE2706">
              <w:rPr>
                <w:rFonts w:ascii="Times New Roman" w:eastAsia="Times New Roman" w:hAnsi="Times New Roman"/>
                <w:b/>
                <w:bCs/>
                <w:i/>
                <w:iCs/>
                <w:color w:val="000000"/>
                <w:sz w:val="20"/>
                <w:szCs w:val="20"/>
                <w:lang w:eastAsia="pl-PL"/>
              </w:rPr>
              <w:t>III</w:t>
            </w: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Ubezpieczenie przedmiotów szklanych od stłuczenia</w:t>
            </w:r>
            <w:r>
              <w:rPr>
                <w:rFonts w:ascii="Times New Roman" w:eastAsia="Times New Roman" w:hAnsi="Times New Roman"/>
                <w:b/>
                <w:bCs/>
                <w:color w:val="000000"/>
                <w:sz w:val="24"/>
                <w:szCs w:val="24"/>
                <w:lang w:eastAsia="pl-PL"/>
              </w:rPr>
              <w:t>*</w:t>
            </w:r>
          </w:p>
        </w:tc>
      </w:tr>
      <w:tr w:rsidR="00107A41" w:rsidRPr="00BE2706" w:rsidTr="00ED3294">
        <w:trPr>
          <w:trHeight w:val="330"/>
          <w:jc w:val="center"/>
        </w:trPr>
        <w:tc>
          <w:tcPr>
            <w:tcW w:w="530" w:type="dxa"/>
            <w:vMerge/>
            <w:tcBorders>
              <w:left w:val="single" w:sz="8" w:space="0" w:color="auto"/>
              <w:bottom w:val="single" w:sz="8" w:space="0" w:color="auto"/>
              <w:right w:val="single" w:sz="8" w:space="0" w:color="auto"/>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i/>
                <w:iCs/>
                <w:color w:val="000000"/>
                <w:sz w:val="20"/>
                <w:szCs w:val="20"/>
                <w:lang w:eastAsia="pl-PL"/>
              </w:rPr>
            </w:pP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tcPr>
          <w:p w:rsidR="00107A41" w:rsidRPr="00BE2706" w:rsidRDefault="00107A41" w:rsidP="00BE2706">
            <w:pPr>
              <w:spacing w:after="0" w:line="240" w:lineRule="auto"/>
              <w:jc w:val="center"/>
              <w:rPr>
                <w:rFonts w:ascii="Times New Roman" w:eastAsia="Times New Roman" w:hAnsi="Times New Roman"/>
                <w:b/>
                <w:bCs/>
                <w:color w:val="000000"/>
                <w:sz w:val="24"/>
                <w:szCs w:val="24"/>
                <w:lang w:eastAsia="pl-PL"/>
              </w:rPr>
            </w:pPr>
            <w:r w:rsidRPr="00107A41">
              <w:rPr>
                <w:rFonts w:ascii="Times New Roman" w:eastAsia="Times New Roman" w:hAnsi="Times New Roman"/>
                <w:b/>
                <w:bCs/>
                <w:color w:val="000000"/>
                <w:sz w:val="24"/>
                <w:szCs w:val="24"/>
                <w:lang w:eastAsia="pl-PL"/>
              </w:rPr>
              <w:t xml:space="preserve">Ubezpieczenie mienia od wszystkich </w:t>
            </w:r>
            <w:proofErr w:type="spellStart"/>
            <w:r w:rsidRPr="00107A41">
              <w:rPr>
                <w:rFonts w:ascii="Times New Roman" w:eastAsia="Times New Roman" w:hAnsi="Times New Roman"/>
                <w:b/>
                <w:bCs/>
                <w:color w:val="000000"/>
                <w:sz w:val="24"/>
                <w:szCs w:val="24"/>
                <w:lang w:eastAsia="pl-PL"/>
              </w:rPr>
              <w:t>ryzyk</w:t>
            </w:r>
            <w:proofErr w:type="spellEnd"/>
            <w:r w:rsidRPr="00107A41">
              <w:rPr>
                <w:rFonts w:ascii="Times New Roman" w:eastAsia="Times New Roman" w:hAnsi="Times New Roman"/>
                <w:b/>
                <w:bCs/>
                <w:color w:val="000000"/>
                <w:sz w:val="24"/>
                <w:szCs w:val="24"/>
                <w:lang w:eastAsia="pl-PL"/>
              </w:rPr>
              <w:t>*</w:t>
            </w:r>
          </w:p>
        </w:tc>
      </w:tr>
      <w:tr w:rsidR="00BE2706" w:rsidRPr="00BE2706" w:rsidTr="00BE2706">
        <w:trPr>
          <w:trHeight w:val="780"/>
          <w:jc w:val="center"/>
        </w:trPr>
        <w:tc>
          <w:tcPr>
            <w:tcW w:w="530" w:type="dxa"/>
            <w:tcBorders>
              <w:top w:val="nil"/>
              <w:left w:val="single" w:sz="8" w:space="0" w:color="auto"/>
              <w:bottom w:val="single" w:sz="8" w:space="0" w:color="auto"/>
              <w:right w:val="single" w:sz="8" w:space="0" w:color="auto"/>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Lp.</w:t>
            </w:r>
          </w:p>
        </w:tc>
        <w:tc>
          <w:tcPr>
            <w:tcW w:w="3944" w:type="dxa"/>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Przedmiot ubezpieczenia</w:t>
            </w:r>
          </w:p>
        </w:tc>
        <w:tc>
          <w:tcPr>
            <w:tcW w:w="2268" w:type="dxa"/>
            <w:gridSpan w:val="2"/>
            <w:tcBorders>
              <w:top w:val="single" w:sz="8" w:space="0" w:color="auto"/>
              <w:left w:val="nil"/>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 xml:space="preserve"> Suma ubezpieczenia </w:t>
            </w:r>
          </w:p>
        </w:tc>
        <w:tc>
          <w:tcPr>
            <w:tcW w:w="2629" w:type="dxa"/>
            <w:gridSpan w:val="2"/>
            <w:tcBorders>
              <w:top w:val="nil"/>
              <w:left w:val="nil"/>
              <w:bottom w:val="single" w:sz="8" w:space="0" w:color="auto"/>
              <w:right w:val="single" w:sz="8" w:space="0" w:color="auto"/>
            </w:tcBorders>
            <w:shd w:val="clear" w:color="000000" w:fill="FBD4B4"/>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Składka za 36 miesięcy</w:t>
            </w:r>
          </w:p>
        </w:tc>
      </w:tr>
      <w:tr w:rsidR="00BE2706" w:rsidRPr="00BE2706" w:rsidTr="006F6360">
        <w:trPr>
          <w:trHeight w:val="270"/>
          <w:jc w:val="center"/>
        </w:trPr>
        <w:tc>
          <w:tcPr>
            <w:tcW w:w="530" w:type="dxa"/>
            <w:tcBorders>
              <w:top w:val="nil"/>
              <w:left w:val="single" w:sz="8" w:space="0" w:color="auto"/>
              <w:bottom w:val="single" w:sz="8" w:space="0" w:color="auto"/>
              <w:right w:val="single" w:sz="8" w:space="0" w:color="auto"/>
            </w:tcBorders>
            <w:shd w:val="clear" w:color="auto" w:fill="auto"/>
            <w:noWrap/>
            <w:vAlign w:val="center"/>
          </w:tcPr>
          <w:p w:rsidR="00BE2706" w:rsidRPr="00BE2706" w:rsidRDefault="003456E3" w:rsidP="00BE2706">
            <w:pPr>
              <w:spacing w:after="0" w:line="240" w:lineRule="auto"/>
              <w:jc w:val="center"/>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lastRenderedPageBreak/>
              <w:t>1</w:t>
            </w:r>
          </w:p>
        </w:tc>
        <w:tc>
          <w:tcPr>
            <w:tcW w:w="3944" w:type="dxa"/>
            <w:tcBorders>
              <w:top w:val="single" w:sz="8" w:space="0" w:color="auto"/>
              <w:left w:val="nil"/>
              <w:bottom w:val="single" w:sz="8" w:space="0" w:color="auto"/>
              <w:right w:val="single" w:sz="8" w:space="0" w:color="000000"/>
            </w:tcBorders>
            <w:shd w:val="clear" w:color="auto" w:fill="auto"/>
            <w:noWrap/>
            <w:vAlign w:val="center"/>
          </w:tcPr>
          <w:p w:rsidR="00BE2706" w:rsidRPr="00BE2706" w:rsidRDefault="003456E3" w:rsidP="00BE2706">
            <w:pPr>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Przedmioty szklane</w:t>
            </w:r>
          </w:p>
        </w:tc>
        <w:tc>
          <w:tcPr>
            <w:tcW w:w="2268" w:type="dxa"/>
            <w:gridSpan w:val="2"/>
            <w:tcBorders>
              <w:top w:val="single" w:sz="8" w:space="0" w:color="auto"/>
              <w:left w:val="nil"/>
              <w:bottom w:val="single" w:sz="8" w:space="0" w:color="auto"/>
              <w:right w:val="single" w:sz="8" w:space="0" w:color="000000"/>
            </w:tcBorders>
            <w:shd w:val="clear" w:color="auto" w:fill="auto"/>
            <w:noWrap/>
            <w:vAlign w:val="center"/>
          </w:tcPr>
          <w:p w:rsidR="00BE2706" w:rsidRPr="00BE2706" w:rsidRDefault="003456E3" w:rsidP="00EB4D4C">
            <w:pPr>
              <w:spacing w:after="0" w:line="240" w:lineRule="auto"/>
              <w:jc w:val="right"/>
              <w:rPr>
                <w:rFonts w:ascii="Times New Roman" w:eastAsia="Times New Roman" w:hAnsi="Times New Roman"/>
                <w:sz w:val="20"/>
                <w:szCs w:val="20"/>
                <w:lang w:eastAsia="pl-PL"/>
              </w:rPr>
            </w:pPr>
            <w:r>
              <w:rPr>
                <w:rFonts w:ascii="Times New Roman" w:eastAsia="Times New Roman" w:hAnsi="Times New Roman"/>
                <w:sz w:val="20"/>
                <w:szCs w:val="20"/>
                <w:lang w:eastAsia="pl-PL"/>
              </w:rPr>
              <w:t>20 000,00 zł.</w:t>
            </w:r>
          </w:p>
        </w:tc>
        <w:tc>
          <w:tcPr>
            <w:tcW w:w="2629" w:type="dxa"/>
            <w:gridSpan w:val="2"/>
            <w:tcBorders>
              <w:top w:val="nil"/>
              <w:left w:val="nil"/>
              <w:bottom w:val="single" w:sz="8" w:space="0" w:color="auto"/>
              <w:right w:val="single" w:sz="8" w:space="0" w:color="auto"/>
            </w:tcBorders>
            <w:shd w:val="clear" w:color="auto" w:fill="auto"/>
            <w:vAlign w:val="center"/>
            <w:hideMark/>
          </w:tcPr>
          <w:p w:rsidR="00BE2706" w:rsidRPr="00BE2706" w:rsidRDefault="00BE2706"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530" w:type="dxa"/>
            <w:tcBorders>
              <w:top w:val="nil"/>
              <w:left w:val="single" w:sz="8" w:space="0" w:color="auto"/>
              <w:bottom w:val="single" w:sz="8" w:space="0" w:color="auto"/>
              <w:right w:val="single" w:sz="8" w:space="0" w:color="auto"/>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Lp.</w:t>
            </w:r>
          </w:p>
        </w:tc>
        <w:tc>
          <w:tcPr>
            <w:tcW w:w="8841"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Rodzaj ubezpieczenia</w:t>
            </w:r>
          </w:p>
        </w:tc>
      </w:tr>
      <w:tr w:rsidR="00BE2706" w:rsidRPr="00BE2706" w:rsidTr="00C06796">
        <w:trPr>
          <w:trHeight w:val="330"/>
          <w:jc w:val="center"/>
        </w:trPr>
        <w:tc>
          <w:tcPr>
            <w:tcW w:w="530" w:type="dxa"/>
            <w:tcBorders>
              <w:top w:val="nil"/>
              <w:left w:val="single" w:sz="8" w:space="0" w:color="auto"/>
              <w:bottom w:val="single" w:sz="4" w:space="0" w:color="auto"/>
              <w:right w:val="single" w:sz="8" w:space="0" w:color="auto"/>
            </w:tcBorders>
            <w:shd w:val="clear" w:color="auto" w:fill="auto"/>
            <w:noWrap/>
            <w:vAlign w:val="center"/>
            <w:hideMark/>
          </w:tcPr>
          <w:p w:rsidR="00BE2706" w:rsidRPr="00BE2706" w:rsidRDefault="00BE2706" w:rsidP="00BE2706">
            <w:pPr>
              <w:spacing w:after="0" w:line="240" w:lineRule="auto"/>
              <w:jc w:val="center"/>
              <w:rPr>
                <w:rFonts w:ascii="Times New Roman" w:eastAsia="Times New Roman" w:hAnsi="Times New Roman"/>
                <w:b/>
                <w:bCs/>
                <w:i/>
                <w:iCs/>
                <w:color w:val="000000"/>
                <w:sz w:val="20"/>
                <w:szCs w:val="20"/>
                <w:lang w:eastAsia="pl-PL"/>
              </w:rPr>
            </w:pPr>
            <w:r w:rsidRPr="00BE2706">
              <w:rPr>
                <w:rFonts w:ascii="Times New Roman" w:eastAsia="Times New Roman" w:hAnsi="Times New Roman"/>
                <w:b/>
                <w:bCs/>
                <w:i/>
                <w:iCs/>
                <w:color w:val="000000"/>
                <w:sz w:val="20"/>
                <w:szCs w:val="20"/>
                <w:lang w:eastAsia="pl-PL"/>
              </w:rPr>
              <w:t>IV</w:t>
            </w: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 xml:space="preserve">Ubezpieczenie sprzętu elektronicznego od wszystkich </w:t>
            </w:r>
            <w:proofErr w:type="spellStart"/>
            <w:r w:rsidRPr="00BE2706">
              <w:rPr>
                <w:rFonts w:ascii="Times New Roman" w:eastAsia="Times New Roman" w:hAnsi="Times New Roman"/>
                <w:b/>
                <w:bCs/>
                <w:color w:val="000000"/>
                <w:sz w:val="24"/>
                <w:szCs w:val="24"/>
                <w:lang w:eastAsia="pl-PL"/>
              </w:rPr>
              <w:t>ryzyk</w:t>
            </w:r>
            <w:proofErr w:type="spellEnd"/>
          </w:p>
        </w:tc>
      </w:tr>
      <w:tr w:rsidR="00C06796" w:rsidRPr="00BE2706" w:rsidTr="00C06796">
        <w:trPr>
          <w:trHeight w:val="780"/>
          <w:jc w:val="center"/>
        </w:trPr>
        <w:tc>
          <w:tcPr>
            <w:tcW w:w="530" w:type="dxa"/>
            <w:tcBorders>
              <w:top w:val="single" w:sz="4" w:space="0" w:color="auto"/>
              <w:left w:val="single" w:sz="4" w:space="0" w:color="auto"/>
              <w:bottom w:val="single" w:sz="4" w:space="0" w:color="auto"/>
              <w:right w:val="single" w:sz="4" w:space="0" w:color="auto"/>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Lp.</w:t>
            </w:r>
          </w:p>
        </w:tc>
        <w:tc>
          <w:tcPr>
            <w:tcW w:w="3944" w:type="dxa"/>
            <w:tcBorders>
              <w:top w:val="single" w:sz="8" w:space="0" w:color="auto"/>
              <w:left w:val="single" w:sz="4" w:space="0" w:color="auto"/>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Przedmiot ubezpieczenia</w:t>
            </w:r>
          </w:p>
        </w:tc>
        <w:tc>
          <w:tcPr>
            <w:tcW w:w="2268" w:type="dxa"/>
            <w:gridSpan w:val="2"/>
            <w:tcBorders>
              <w:top w:val="single" w:sz="8" w:space="0" w:color="auto"/>
              <w:left w:val="nil"/>
              <w:bottom w:val="single" w:sz="8" w:space="0" w:color="auto"/>
              <w:right w:val="single" w:sz="4" w:space="0" w:color="auto"/>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i/>
                <w:iCs/>
                <w:color w:val="000000"/>
                <w:sz w:val="20"/>
                <w:szCs w:val="20"/>
                <w:lang w:eastAsia="pl-PL"/>
              </w:rPr>
            </w:pPr>
            <w:r w:rsidRPr="00BE2706">
              <w:rPr>
                <w:rFonts w:ascii="Times New Roman" w:eastAsia="Times New Roman" w:hAnsi="Times New Roman"/>
                <w:i/>
                <w:iCs/>
                <w:color w:val="000000"/>
                <w:sz w:val="20"/>
                <w:szCs w:val="20"/>
                <w:lang w:eastAsia="pl-PL"/>
              </w:rPr>
              <w:t xml:space="preserve"> Suma ubezpieczenia </w:t>
            </w:r>
          </w:p>
        </w:tc>
        <w:tc>
          <w:tcPr>
            <w:tcW w:w="2629" w:type="dxa"/>
            <w:gridSpan w:val="2"/>
            <w:tcBorders>
              <w:top w:val="single" w:sz="4" w:space="0" w:color="auto"/>
              <w:left w:val="single" w:sz="4" w:space="0" w:color="auto"/>
              <w:bottom w:val="single" w:sz="4" w:space="0" w:color="auto"/>
              <w:right w:val="single" w:sz="4" w:space="0" w:color="auto"/>
            </w:tcBorders>
            <w:shd w:val="clear" w:color="000000" w:fill="FBD4B4"/>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Składka za 36 miesięcy</w:t>
            </w:r>
          </w:p>
        </w:tc>
      </w:tr>
      <w:tr w:rsidR="002F25C6" w:rsidRPr="00BE2706" w:rsidTr="00F6271E">
        <w:trPr>
          <w:trHeight w:val="131"/>
          <w:jc w:val="center"/>
        </w:trPr>
        <w:tc>
          <w:tcPr>
            <w:tcW w:w="530" w:type="dxa"/>
            <w:tcBorders>
              <w:top w:val="single" w:sz="4" w:space="0" w:color="auto"/>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1</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Sprzęt stacjonarny</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EB4D4C">
            <w:pPr>
              <w:spacing w:after="0"/>
              <w:jc w:val="right"/>
              <w:rPr>
                <w:rFonts w:ascii="Times New Roman" w:hAnsi="Times New Roman"/>
                <w:sz w:val="20"/>
              </w:rPr>
            </w:pPr>
            <w:r w:rsidRPr="00FF50E9">
              <w:rPr>
                <w:rFonts w:ascii="Times New Roman" w:hAnsi="Times New Roman"/>
                <w:sz w:val="20"/>
              </w:rPr>
              <w:t>2 817 355,87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2</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Sprzęt  przenośny</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EB4D4C">
            <w:pPr>
              <w:spacing w:after="0"/>
              <w:jc w:val="right"/>
              <w:rPr>
                <w:rFonts w:ascii="Times New Roman" w:hAnsi="Times New Roman"/>
                <w:sz w:val="20"/>
              </w:rPr>
            </w:pPr>
            <w:r w:rsidRPr="00FF50E9">
              <w:rPr>
                <w:rFonts w:ascii="Times New Roman" w:hAnsi="Times New Roman"/>
                <w:sz w:val="20"/>
              </w:rPr>
              <w:t>691 200,81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3</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Kserokopiarki</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EB4D4C">
            <w:pPr>
              <w:spacing w:after="0"/>
              <w:jc w:val="right"/>
              <w:rPr>
                <w:rFonts w:ascii="Times New Roman" w:hAnsi="Times New Roman"/>
                <w:sz w:val="20"/>
              </w:rPr>
            </w:pPr>
            <w:r w:rsidRPr="00FF50E9">
              <w:rPr>
                <w:rFonts w:ascii="Times New Roman" w:hAnsi="Times New Roman"/>
                <w:sz w:val="20"/>
              </w:rPr>
              <w:t>122 171,72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4</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Centrale, faksy</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EB4D4C">
            <w:pPr>
              <w:spacing w:after="0"/>
              <w:jc w:val="right"/>
              <w:rPr>
                <w:rFonts w:ascii="Times New Roman" w:hAnsi="Times New Roman"/>
                <w:sz w:val="20"/>
              </w:rPr>
            </w:pPr>
            <w:r w:rsidRPr="00FF50E9">
              <w:rPr>
                <w:rFonts w:ascii="Times New Roman" w:hAnsi="Times New Roman"/>
                <w:sz w:val="20"/>
              </w:rPr>
              <w:t>69 755,11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5</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Systemy alarmowe, monitoring</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EB4D4C">
            <w:pPr>
              <w:spacing w:after="0"/>
              <w:jc w:val="right"/>
              <w:rPr>
                <w:rFonts w:ascii="Times New Roman" w:hAnsi="Times New Roman"/>
                <w:sz w:val="20"/>
              </w:rPr>
            </w:pPr>
            <w:r w:rsidRPr="00FF50E9">
              <w:rPr>
                <w:rFonts w:ascii="Times New Roman" w:hAnsi="Times New Roman"/>
                <w:sz w:val="20"/>
              </w:rPr>
              <w:t>1 215 746,68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6</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Koszty odtworzenia danych</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EB4D4C">
            <w:pPr>
              <w:spacing w:after="0"/>
              <w:jc w:val="right"/>
              <w:rPr>
                <w:rFonts w:ascii="Times New Roman" w:hAnsi="Times New Roman"/>
                <w:sz w:val="20"/>
              </w:rPr>
            </w:pPr>
            <w:r w:rsidRPr="00FF50E9">
              <w:rPr>
                <w:rFonts w:ascii="Times New Roman" w:hAnsi="Times New Roman"/>
                <w:sz w:val="20"/>
              </w:rPr>
              <w:t>50 000,00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7</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Oprogramowanie</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EB4D4C">
            <w:pPr>
              <w:spacing w:after="0"/>
              <w:jc w:val="right"/>
              <w:rPr>
                <w:rFonts w:ascii="Times New Roman" w:hAnsi="Times New Roman"/>
                <w:sz w:val="20"/>
              </w:rPr>
            </w:pPr>
            <w:r w:rsidRPr="00FF50E9">
              <w:rPr>
                <w:rFonts w:ascii="Times New Roman" w:hAnsi="Times New Roman"/>
                <w:sz w:val="20"/>
              </w:rPr>
              <w:t>30 000,00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8</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Wymienne nośniki danych</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EB4D4C">
            <w:pPr>
              <w:spacing w:after="0"/>
              <w:jc w:val="right"/>
              <w:rPr>
                <w:rFonts w:ascii="Times New Roman" w:hAnsi="Times New Roman"/>
                <w:sz w:val="20"/>
              </w:rPr>
            </w:pPr>
            <w:r w:rsidRPr="00FF50E9">
              <w:rPr>
                <w:rFonts w:ascii="Times New Roman" w:hAnsi="Times New Roman"/>
                <w:sz w:val="20"/>
              </w:rPr>
              <w:t>20 000,00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2F25C6" w:rsidRPr="00BE2706" w:rsidTr="00F6271E">
        <w:trPr>
          <w:trHeight w:val="270"/>
          <w:jc w:val="center"/>
        </w:trPr>
        <w:tc>
          <w:tcPr>
            <w:tcW w:w="530" w:type="dxa"/>
            <w:tcBorders>
              <w:top w:val="nil"/>
              <w:left w:val="single" w:sz="8" w:space="0" w:color="auto"/>
              <w:bottom w:val="single" w:sz="8" w:space="0" w:color="auto"/>
              <w:right w:val="single" w:sz="8" w:space="0" w:color="auto"/>
            </w:tcBorders>
            <w:shd w:val="clear" w:color="000000" w:fill="FFFFFF"/>
            <w:noWrap/>
            <w:vAlign w:val="bottom"/>
          </w:tcPr>
          <w:p w:rsidR="002F25C6" w:rsidRDefault="002F25C6" w:rsidP="002F25C6">
            <w:pPr>
              <w:spacing w:after="0"/>
              <w:jc w:val="center"/>
              <w:rPr>
                <w:rFonts w:ascii="Cambria" w:hAnsi="Cambria" w:cs="Arial"/>
                <w:sz w:val="20"/>
                <w:szCs w:val="20"/>
              </w:rPr>
            </w:pPr>
            <w:r>
              <w:rPr>
                <w:rFonts w:ascii="Cambria" w:hAnsi="Cambria" w:cs="Arial"/>
                <w:sz w:val="20"/>
                <w:szCs w:val="20"/>
              </w:rPr>
              <w:t>9</w:t>
            </w:r>
          </w:p>
        </w:tc>
        <w:tc>
          <w:tcPr>
            <w:tcW w:w="3944" w:type="dxa"/>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FF50E9">
            <w:pPr>
              <w:spacing w:after="0"/>
              <w:rPr>
                <w:rFonts w:ascii="Times New Roman" w:hAnsi="Times New Roman"/>
                <w:sz w:val="20"/>
              </w:rPr>
            </w:pPr>
            <w:r w:rsidRPr="00FF50E9">
              <w:rPr>
                <w:rFonts w:ascii="Times New Roman" w:hAnsi="Times New Roman"/>
                <w:sz w:val="20"/>
              </w:rPr>
              <w:t>Zwiększone koszty działalności</w:t>
            </w:r>
          </w:p>
        </w:tc>
        <w:tc>
          <w:tcPr>
            <w:tcW w:w="2268" w:type="dxa"/>
            <w:gridSpan w:val="2"/>
            <w:tcBorders>
              <w:top w:val="single" w:sz="8" w:space="0" w:color="auto"/>
              <w:left w:val="nil"/>
              <w:bottom w:val="single" w:sz="8" w:space="0" w:color="auto"/>
              <w:right w:val="single" w:sz="8" w:space="0" w:color="000000"/>
            </w:tcBorders>
            <w:shd w:val="clear" w:color="000000" w:fill="FFFFFF"/>
            <w:noWrap/>
          </w:tcPr>
          <w:p w:rsidR="002F25C6" w:rsidRPr="00FF50E9" w:rsidRDefault="002F25C6" w:rsidP="00EB4D4C">
            <w:pPr>
              <w:spacing w:after="0"/>
              <w:jc w:val="right"/>
              <w:rPr>
                <w:rFonts w:ascii="Times New Roman" w:hAnsi="Times New Roman"/>
                <w:sz w:val="20"/>
              </w:rPr>
            </w:pPr>
            <w:r w:rsidRPr="00FF50E9">
              <w:rPr>
                <w:rFonts w:ascii="Times New Roman" w:hAnsi="Times New Roman"/>
                <w:sz w:val="20"/>
              </w:rPr>
              <w:t>20 000,00 zł</w:t>
            </w:r>
          </w:p>
        </w:tc>
        <w:tc>
          <w:tcPr>
            <w:tcW w:w="2629" w:type="dxa"/>
            <w:gridSpan w:val="2"/>
            <w:tcBorders>
              <w:top w:val="nil"/>
              <w:left w:val="nil"/>
              <w:bottom w:val="single" w:sz="8" w:space="0" w:color="auto"/>
              <w:right w:val="single" w:sz="8" w:space="0" w:color="auto"/>
            </w:tcBorders>
            <w:shd w:val="clear" w:color="000000" w:fill="FFFFFF"/>
            <w:noWrap/>
            <w:vAlign w:val="center"/>
            <w:hideMark/>
          </w:tcPr>
          <w:p w:rsidR="002F25C6" w:rsidRPr="00BE2706" w:rsidRDefault="002F25C6" w:rsidP="00E42F21">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6742" w:type="dxa"/>
            <w:gridSpan w:val="4"/>
            <w:tcBorders>
              <w:top w:val="single" w:sz="8" w:space="0" w:color="auto"/>
              <w:left w:val="single" w:sz="8" w:space="0" w:color="auto"/>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right"/>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Suma składek:</w:t>
            </w:r>
          </w:p>
        </w:tc>
        <w:tc>
          <w:tcPr>
            <w:tcW w:w="2629" w:type="dxa"/>
            <w:gridSpan w:val="2"/>
            <w:tcBorders>
              <w:top w:val="nil"/>
              <w:left w:val="nil"/>
              <w:bottom w:val="single" w:sz="8" w:space="0" w:color="auto"/>
              <w:right w:val="single" w:sz="8" w:space="0" w:color="auto"/>
            </w:tcBorders>
            <w:shd w:val="clear" w:color="auto" w:fill="auto"/>
            <w:vAlign w:val="center"/>
            <w:hideMark/>
          </w:tcPr>
          <w:p w:rsidR="00BE2706" w:rsidRPr="00BE2706" w:rsidRDefault="00BE2706"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530" w:type="dxa"/>
            <w:tcBorders>
              <w:top w:val="nil"/>
              <w:left w:val="single" w:sz="8" w:space="0" w:color="auto"/>
              <w:bottom w:val="single" w:sz="8" w:space="0" w:color="auto"/>
              <w:right w:val="single" w:sz="8" w:space="0" w:color="auto"/>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Lp.</w:t>
            </w:r>
          </w:p>
        </w:tc>
        <w:tc>
          <w:tcPr>
            <w:tcW w:w="8841" w:type="dxa"/>
            <w:gridSpan w:val="5"/>
            <w:tcBorders>
              <w:top w:val="single" w:sz="8" w:space="0" w:color="auto"/>
              <w:left w:val="nil"/>
              <w:bottom w:val="single" w:sz="8" w:space="0" w:color="auto"/>
              <w:right w:val="single" w:sz="8" w:space="0" w:color="000000"/>
            </w:tcBorders>
            <w:shd w:val="clear" w:color="000000" w:fill="C0C0C0"/>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Rodzaj ubezpieczenia</w:t>
            </w:r>
          </w:p>
        </w:tc>
      </w:tr>
      <w:tr w:rsidR="00BE2706" w:rsidRPr="00BE2706" w:rsidTr="00BE2706">
        <w:trPr>
          <w:trHeight w:val="330"/>
          <w:jc w:val="center"/>
        </w:trPr>
        <w:tc>
          <w:tcPr>
            <w:tcW w:w="530" w:type="dxa"/>
            <w:tcBorders>
              <w:top w:val="nil"/>
              <w:left w:val="single" w:sz="8" w:space="0" w:color="auto"/>
              <w:bottom w:val="single" w:sz="8" w:space="0" w:color="auto"/>
              <w:right w:val="single" w:sz="8" w:space="0" w:color="auto"/>
            </w:tcBorders>
            <w:shd w:val="clear" w:color="auto" w:fill="auto"/>
            <w:noWrap/>
            <w:vAlign w:val="center"/>
            <w:hideMark/>
          </w:tcPr>
          <w:p w:rsidR="00BE2706" w:rsidRPr="00BE2706" w:rsidRDefault="00BE2706" w:rsidP="00BE2706">
            <w:pPr>
              <w:spacing w:after="0" w:line="240" w:lineRule="auto"/>
              <w:jc w:val="center"/>
              <w:rPr>
                <w:rFonts w:ascii="Times New Roman" w:eastAsia="Times New Roman" w:hAnsi="Times New Roman"/>
                <w:b/>
                <w:bCs/>
                <w:i/>
                <w:iCs/>
                <w:color w:val="000000"/>
                <w:sz w:val="20"/>
                <w:szCs w:val="20"/>
                <w:lang w:eastAsia="pl-PL"/>
              </w:rPr>
            </w:pPr>
            <w:r w:rsidRPr="00BE2706">
              <w:rPr>
                <w:rFonts w:ascii="Times New Roman" w:eastAsia="Times New Roman" w:hAnsi="Times New Roman"/>
                <w:b/>
                <w:bCs/>
                <w:i/>
                <w:iCs/>
                <w:color w:val="000000"/>
                <w:sz w:val="20"/>
                <w:szCs w:val="20"/>
                <w:lang w:eastAsia="pl-PL"/>
              </w:rPr>
              <w:t>V</w:t>
            </w:r>
          </w:p>
        </w:tc>
        <w:tc>
          <w:tcPr>
            <w:tcW w:w="8841" w:type="dxa"/>
            <w:gridSpan w:val="5"/>
            <w:tcBorders>
              <w:top w:val="single" w:sz="8" w:space="0" w:color="auto"/>
              <w:left w:val="nil"/>
              <w:bottom w:val="single" w:sz="8" w:space="0" w:color="auto"/>
              <w:right w:val="single" w:sz="8" w:space="0" w:color="000000"/>
            </w:tcBorders>
            <w:shd w:val="clear" w:color="auto" w:fill="auto"/>
            <w:noWrap/>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Ubezpieczenie odpowiedzialności cywilnej w tym OC pracodawcy</w:t>
            </w:r>
          </w:p>
        </w:tc>
      </w:tr>
      <w:tr w:rsidR="00BE2706" w:rsidRPr="00BE2706" w:rsidTr="00BE2706">
        <w:trPr>
          <w:trHeight w:val="780"/>
          <w:jc w:val="center"/>
        </w:trPr>
        <w:tc>
          <w:tcPr>
            <w:tcW w:w="6742" w:type="dxa"/>
            <w:gridSpan w:val="4"/>
            <w:tcBorders>
              <w:top w:val="single" w:sz="8" w:space="0" w:color="auto"/>
              <w:left w:val="single" w:sz="8" w:space="0" w:color="auto"/>
              <w:bottom w:val="single" w:sz="8" w:space="0" w:color="auto"/>
              <w:right w:val="single" w:sz="8" w:space="0" w:color="000000"/>
            </w:tcBorders>
            <w:shd w:val="clear" w:color="000000" w:fill="FBD4B4"/>
            <w:noWrap/>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Suma gwarancyjna</w:t>
            </w:r>
          </w:p>
        </w:tc>
        <w:tc>
          <w:tcPr>
            <w:tcW w:w="2629" w:type="dxa"/>
            <w:gridSpan w:val="2"/>
            <w:tcBorders>
              <w:top w:val="nil"/>
              <w:left w:val="nil"/>
              <w:bottom w:val="single" w:sz="8" w:space="0" w:color="auto"/>
              <w:right w:val="single" w:sz="8" w:space="0" w:color="auto"/>
            </w:tcBorders>
            <w:shd w:val="clear" w:color="000000" w:fill="FBD4B4"/>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Składka za 36 miesięcy</w:t>
            </w:r>
          </w:p>
        </w:tc>
      </w:tr>
      <w:tr w:rsidR="00BE2706" w:rsidRPr="00BE2706" w:rsidTr="00BE2706">
        <w:trPr>
          <w:trHeight w:val="270"/>
          <w:jc w:val="center"/>
        </w:trPr>
        <w:tc>
          <w:tcPr>
            <w:tcW w:w="6742"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rsidR="00BE2706" w:rsidRPr="00BE2706" w:rsidRDefault="00417415" w:rsidP="00417415">
            <w:pPr>
              <w:spacing w:after="0" w:line="240" w:lineRule="auto"/>
              <w:jc w:val="center"/>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1 000 000,00 zł </w:t>
            </w:r>
            <w:r w:rsidRPr="00417415">
              <w:rPr>
                <w:rFonts w:ascii="Times New Roman" w:eastAsia="Times New Roman" w:hAnsi="Times New Roman"/>
                <w:color w:val="000000"/>
                <w:sz w:val="20"/>
                <w:szCs w:val="20"/>
                <w:lang w:eastAsia="pl-PL"/>
              </w:rPr>
              <w:t xml:space="preserve">na jeden i wszystkie wypadki ubezpieczeniowe </w:t>
            </w:r>
          </w:p>
        </w:tc>
        <w:tc>
          <w:tcPr>
            <w:tcW w:w="2629" w:type="dxa"/>
            <w:gridSpan w:val="2"/>
            <w:tcBorders>
              <w:top w:val="nil"/>
              <w:left w:val="nil"/>
              <w:bottom w:val="single" w:sz="8" w:space="0" w:color="auto"/>
              <w:right w:val="single" w:sz="8" w:space="0" w:color="auto"/>
            </w:tcBorders>
            <w:shd w:val="clear" w:color="auto" w:fill="auto"/>
            <w:vAlign w:val="center"/>
            <w:hideMark/>
          </w:tcPr>
          <w:p w:rsidR="00BE2706" w:rsidRPr="00BE2706" w:rsidRDefault="00BE2706" w:rsidP="00BE2706">
            <w:pPr>
              <w:spacing w:after="0" w:line="240" w:lineRule="auto"/>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r w:rsidR="00BE2706" w:rsidRPr="00BE2706" w:rsidTr="00BE2706">
        <w:trPr>
          <w:trHeight w:val="270"/>
          <w:jc w:val="center"/>
        </w:trPr>
        <w:tc>
          <w:tcPr>
            <w:tcW w:w="9371" w:type="dxa"/>
            <w:gridSpan w:val="6"/>
            <w:tcBorders>
              <w:top w:val="single" w:sz="8" w:space="0" w:color="auto"/>
              <w:left w:val="single" w:sz="8" w:space="0" w:color="auto"/>
              <w:bottom w:val="single" w:sz="8" w:space="0" w:color="auto"/>
              <w:right w:val="single" w:sz="8" w:space="0" w:color="000000"/>
            </w:tcBorders>
            <w:shd w:val="clear" w:color="000000" w:fill="BFBFBF"/>
            <w:vAlign w:val="center"/>
            <w:hideMark/>
          </w:tcPr>
          <w:p w:rsidR="00BE2706" w:rsidRPr="00BE2706" w:rsidRDefault="00BE2706" w:rsidP="00BE2706">
            <w:pPr>
              <w:spacing w:after="0" w:line="240" w:lineRule="auto"/>
              <w:jc w:val="center"/>
              <w:rPr>
                <w:rFonts w:ascii="Times New Roman" w:eastAsia="Times New Roman" w:hAnsi="Times New Roman"/>
                <w:b/>
                <w:bCs/>
                <w:color w:val="000000"/>
                <w:sz w:val="20"/>
                <w:szCs w:val="20"/>
                <w:lang w:eastAsia="pl-PL"/>
              </w:rPr>
            </w:pPr>
            <w:r w:rsidRPr="00BE2706">
              <w:rPr>
                <w:rFonts w:ascii="Times New Roman" w:eastAsia="Times New Roman" w:hAnsi="Times New Roman"/>
                <w:b/>
                <w:bCs/>
                <w:color w:val="000000"/>
                <w:sz w:val="20"/>
                <w:szCs w:val="20"/>
                <w:lang w:eastAsia="pl-PL"/>
              </w:rPr>
              <w:t>PODSUMOWANIE</w:t>
            </w:r>
          </w:p>
        </w:tc>
      </w:tr>
      <w:tr w:rsidR="00BE2706" w:rsidRPr="00BE2706" w:rsidTr="00BE2706">
        <w:trPr>
          <w:trHeight w:val="630"/>
          <w:jc w:val="center"/>
        </w:trPr>
        <w:tc>
          <w:tcPr>
            <w:tcW w:w="4474" w:type="dxa"/>
            <w:gridSpan w:val="2"/>
            <w:tcBorders>
              <w:top w:val="single" w:sz="8" w:space="0" w:color="auto"/>
              <w:left w:val="single" w:sz="8" w:space="0" w:color="auto"/>
              <w:bottom w:val="single" w:sz="8" w:space="0" w:color="auto"/>
              <w:right w:val="single" w:sz="8" w:space="0" w:color="000000"/>
            </w:tcBorders>
            <w:shd w:val="clear" w:color="000000" w:fill="FBD4B4"/>
            <w:vAlign w:val="center"/>
            <w:hideMark/>
          </w:tcPr>
          <w:p w:rsidR="00BE2706" w:rsidRPr="00BE2706" w:rsidRDefault="00BE2706" w:rsidP="00BE2706">
            <w:pPr>
              <w:spacing w:after="0" w:line="240" w:lineRule="auto"/>
              <w:jc w:val="right"/>
              <w:rPr>
                <w:rFonts w:ascii="Times New Roman" w:eastAsia="Times New Roman" w:hAnsi="Times New Roman"/>
                <w:b/>
                <w:bCs/>
                <w:color w:val="000000"/>
                <w:sz w:val="24"/>
                <w:szCs w:val="24"/>
                <w:lang w:eastAsia="pl-PL"/>
              </w:rPr>
            </w:pPr>
            <w:r w:rsidRPr="00BE2706">
              <w:rPr>
                <w:rFonts w:ascii="Times New Roman" w:eastAsia="Times New Roman" w:hAnsi="Times New Roman"/>
                <w:b/>
                <w:bCs/>
                <w:color w:val="000000"/>
                <w:sz w:val="24"/>
                <w:szCs w:val="24"/>
                <w:lang w:eastAsia="pl-PL"/>
              </w:rPr>
              <w:t>Łączna składka za I część zamówienia:</w:t>
            </w:r>
          </w:p>
        </w:tc>
        <w:tc>
          <w:tcPr>
            <w:tcW w:w="4897" w:type="dxa"/>
            <w:gridSpan w:val="4"/>
            <w:tcBorders>
              <w:top w:val="single" w:sz="8" w:space="0" w:color="auto"/>
              <w:left w:val="nil"/>
              <w:bottom w:val="single" w:sz="8" w:space="0" w:color="auto"/>
              <w:right w:val="single" w:sz="8" w:space="0" w:color="000000"/>
            </w:tcBorders>
            <w:shd w:val="clear" w:color="auto" w:fill="auto"/>
            <w:vAlign w:val="center"/>
            <w:hideMark/>
          </w:tcPr>
          <w:p w:rsidR="00BE2706" w:rsidRPr="00BE2706" w:rsidRDefault="00BE2706" w:rsidP="00BE2706">
            <w:pPr>
              <w:spacing w:after="0" w:line="240" w:lineRule="auto"/>
              <w:jc w:val="center"/>
              <w:rPr>
                <w:rFonts w:ascii="Times New Roman" w:eastAsia="Times New Roman" w:hAnsi="Times New Roman"/>
                <w:color w:val="000000"/>
                <w:sz w:val="20"/>
                <w:szCs w:val="20"/>
                <w:lang w:eastAsia="pl-PL"/>
              </w:rPr>
            </w:pPr>
            <w:r w:rsidRPr="00BE2706">
              <w:rPr>
                <w:rFonts w:ascii="Times New Roman" w:eastAsia="Times New Roman" w:hAnsi="Times New Roman"/>
                <w:color w:val="000000"/>
                <w:sz w:val="20"/>
                <w:szCs w:val="20"/>
                <w:lang w:eastAsia="pl-PL"/>
              </w:rPr>
              <w:t> </w:t>
            </w:r>
          </w:p>
        </w:tc>
      </w:tr>
    </w:tbl>
    <w:p w:rsidR="00A74CDF" w:rsidRDefault="00A74CDF" w:rsidP="00A74CDF">
      <w:pPr>
        <w:spacing w:after="0" w:line="240" w:lineRule="auto"/>
        <w:rPr>
          <w:rFonts w:ascii="Times New Roman" w:eastAsia="Times New Roman" w:hAnsi="Times New Roman"/>
          <w:lang w:eastAsia="pl-PL"/>
        </w:rPr>
      </w:pPr>
    </w:p>
    <w:p w:rsidR="00FB2176" w:rsidRDefault="00FB2176" w:rsidP="00A74CDF">
      <w:pPr>
        <w:spacing w:after="0" w:line="240" w:lineRule="auto"/>
        <w:rPr>
          <w:rFonts w:ascii="Times New Roman" w:eastAsia="Times New Roman" w:hAnsi="Times New Roman"/>
          <w:lang w:eastAsia="pl-PL"/>
        </w:rPr>
      </w:pPr>
    </w:p>
    <w:p w:rsidR="00FB2176" w:rsidRDefault="00FB2176" w:rsidP="00A74CDF">
      <w:pPr>
        <w:spacing w:after="0" w:line="240" w:lineRule="auto"/>
        <w:rPr>
          <w:rFonts w:ascii="Times New Roman" w:eastAsia="Times New Roman" w:hAnsi="Times New Roman"/>
          <w:lang w:eastAsia="pl-PL"/>
        </w:rPr>
      </w:pPr>
    </w:p>
    <w:tbl>
      <w:tblPr>
        <w:tblW w:w="10571" w:type="dxa"/>
        <w:jc w:val="center"/>
        <w:tblInd w:w="30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62"/>
        <w:gridCol w:w="2409"/>
      </w:tblGrid>
      <w:tr w:rsidR="00A74CDF" w:rsidRPr="00A74CDF" w:rsidTr="006E23F7">
        <w:trPr>
          <w:jc w:val="center"/>
        </w:trPr>
        <w:tc>
          <w:tcPr>
            <w:tcW w:w="8162" w:type="dxa"/>
            <w:tcBorders>
              <w:top w:val="double" w:sz="4" w:space="0" w:color="auto"/>
              <w:left w:val="double" w:sz="4" w:space="0" w:color="auto"/>
              <w:bottom w:val="sing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r w:rsidRPr="00A74CDF">
              <w:rPr>
                <w:rFonts w:ascii="Times New Roman" w:eastAsia="Times New Roman" w:hAnsi="Times New Roman"/>
                <w:b/>
                <w:sz w:val="20"/>
                <w:szCs w:val="20"/>
                <w:lang w:eastAsia="pl-PL"/>
              </w:rPr>
              <w:t>Klauzule dodatkowe i inne postanowienia szczególne fakult</w:t>
            </w:r>
            <w:r>
              <w:rPr>
                <w:rFonts w:ascii="Times New Roman" w:eastAsia="Times New Roman" w:hAnsi="Times New Roman"/>
                <w:b/>
                <w:sz w:val="20"/>
                <w:szCs w:val="20"/>
                <w:lang w:eastAsia="pl-PL"/>
              </w:rPr>
              <w:t xml:space="preserve">atywne, dotyczące części I </w:t>
            </w:r>
            <w:r w:rsidRPr="00A74CDF">
              <w:rPr>
                <w:rFonts w:ascii="Times New Roman" w:eastAsia="Times New Roman" w:hAnsi="Times New Roman"/>
                <w:b/>
                <w:sz w:val="20"/>
                <w:szCs w:val="20"/>
                <w:lang w:eastAsia="pl-PL"/>
              </w:rPr>
              <w:t>zamówienia</w:t>
            </w:r>
          </w:p>
        </w:tc>
        <w:tc>
          <w:tcPr>
            <w:tcW w:w="2409" w:type="dxa"/>
            <w:tcBorders>
              <w:top w:val="doub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r w:rsidRPr="00A74CDF">
              <w:rPr>
                <w:rFonts w:ascii="Times New Roman" w:eastAsia="Times New Roman" w:hAnsi="Times New Roman"/>
                <w:b/>
                <w:sz w:val="20"/>
                <w:szCs w:val="20"/>
                <w:lang w:eastAsia="pl-PL"/>
              </w:rPr>
              <w:t>Akceptacja</w:t>
            </w:r>
          </w:p>
        </w:tc>
      </w:tr>
      <w:tr w:rsidR="00A74CDF" w:rsidRPr="00A74CDF" w:rsidTr="006E23F7">
        <w:trPr>
          <w:jc w:val="center"/>
        </w:trPr>
        <w:tc>
          <w:tcPr>
            <w:tcW w:w="10571" w:type="dxa"/>
            <w:gridSpan w:val="2"/>
            <w:tcBorders>
              <w:left w:val="double" w:sz="4" w:space="0" w:color="auto"/>
              <w:right w:val="double" w:sz="4" w:space="0" w:color="auto"/>
            </w:tcBorders>
            <w:shd w:val="clear" w:color="auto" w:fill="B3B3B3"/>
          </w:tcPr>
          <w:p w:rsidR="00A74CDF" w:rsidRPr="00A74CDF" w:rsidRDefault="00A74CDF" w:rsidP="00A74CDF">
            <w:pPr>
              <w:spacing w:after="0" w:line="240" w:lineRule="auto"/>
              <w:jc w:val="center"/>
              <w:rPr>
                <w:rFonts w:ascii="Times New Roman" w:eastAsia="Times New Roman" w:hAnsi="Times New Roman"/>
                <w:b/>
                <w:sz w:val="20"/>
                <w:szCs w:val="20"/>
                <w:lang w:eastAsia="pl-PL"/>
              </w:rPr>
            </w:pPr>
            <w:r w:rsidRPr="00A74CDF">
              <w:rPr>
                <w:rFonts w:ascii="Times New Roman" w:eastAsia="Times New Roman" w:hAnsi="Times New Roman"/>
                <w:b/>
                <w:sz w:val="20"/>
                <w:szCs w:val="20"/>
                <w:lang w:eastAsia="pl-PL"/>
              </w:rPr>
              <w:t>Ubezpieczenie mienia od ognia i innych zdarzeń losowych</w:t>
            </w: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ryzyka katastrofy budowlanej wg podanej defini</w:t>
            </w:r>
            <w:r w:rsidR="00E04079" w:rsidRPr="004027DB">
              <w:rPr>
                <w:rFonts w:ascii="Times New Roman" w:eastAsia="Times New Roman" w:hAnsi="Times New Roman"/>
                <w:sz w:val="20"/>
                <w:szCs w:val="20"/>
                <w:lang w:eastAsia="pl-PL"/>
              </w:rPr>
              <w:t>cji z limitem odszkodowawczym 10</w:t>
            </w:r>
            <w:r w:rsidRPr="004027DB">
              <w:rPr>
                <w:rFonts w:ascii="Times New Roman" w:eastAsia="Times New Roman" w:hAnsi="Times New Roman"/>
                <w:sz w:val="20"/>
                <w:szCs w:val="20"/>
                <w:lang w:eastAsia="pl-PL"/>
              </w:rPr>
              <w:t> 000 000,00 zł</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aktów terror</w:t>
            </w:r>
            <w:r w:rsidR="00E04079" w:rsidRPr="004027DB">
              <w:rPr>
                <w:rFonts w:ascii="Times New Roman" w:eastAsia="Times New Roman" w:hAnsi="Times New Roman"/>
                <w:sz w:val="20"/>
                <w:szCs w:val="20"/>
                <w:lang w:eastAsia="pl-PL"/>
              </w:rPr>
              <w:t>yzmu z limitem odszkodowawczym 2</w:t>
            </w:r>
            <w:r w:rsidR="00EB4D4C">
              <w:rPr>
                <w:rFonts w:ascii="Times New Roman" w:eastAsia="Times New Roman" w:hAnsi="Times New Roman"/>
                <w:sz w:val="20"/>
                <w:szCs w:val="20"/>
                <w:lang w:eastAsia="pl-PL"/>
              </w:rPr>
              <w:t xml:space="preserve"> 000 000,00</w:t>
            </w:r>
            <w:r w:rsidRPr="004027DB">
              <w:rPr>
                <w:rFonts w:ascii="Times New Roman" w:eastAsia="Times New Roman" w:hAnsi="Times New Roman"/>
                <w:sz w:val="20"/>
                <w:szCs w:val="20"/>
                <w:lang w:eastAsia="pl-PL"/>
              </w:rPr>
              <w:t xml:space="preserve"> zł</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wyrównania sumy ubezpieczenia</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pokrycia kosztów naprawy uszkodzeń powstałych w mieniu otaczającym</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wyłączenia ryzyka z eksploatacji</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ryzyka graffiti</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kosztów przeniesienia mienia i przekwaterowania osób w przypadku szkody powstałej w wyniku pożaru lub wybuchu</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kradzieży stałych elementów budynków i budowli z limitem odszkodowawczym 20 000,- zł na jedno i wszystkie zdarzenia</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bottom w:val="sing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 xml:space="preserve">Przyjęcie podanej klauzuli odtworzenia lub odnowienia dokumentów z limitem odszkodowawczym </w:t>
            </w:r>
            <w:r w:rsidR="00BE2706" w:rsidRPr="004027DB">
              <w:rPr>
                <w:rFonts w:ascii="Times New Roman" w:eastAsia="Times New Roman" w:hAnsi="Times New Roman"/>
                <w:sz w:val="20"/>
                <w:szCs w:val="20"/>
                <w:lang w:eastAsia="pl-PL"/>
              </w:rPr>
              <w:t>5</w:t>
            </w:r>
            <w:r w:rsidRPr="004027DB">
              <w:rPr>
                <w:rFonts w:ascii="Times New Roman" w:eastAsia="Times New Roman" w:hAnsi="Times New Roman"/>
                <w:sz w:val="20"/>
                <w:szCs w:val="20"/>
                <w:lang w:eastAsia="pl-PL"/>
              </w:rPr>
              <w:t>0 000,-zł</w:t>
            </w:r>
            <w:r w:rsidR="0097760A" w:rsidRPr="004027DB">
              <w:rPr>
                <w:rFonts w:ascii="Times New Roman" w:eastAsia="Times New Roman" w:hAnsi="Times New Roman"/>
                <w:sz w:val="20"/>
                <w:szCs w:val="20"/>
                <w:lang w:eastAsia="pl-PL"/>
              </w:rPr>
              <w:t xml:space="preserve"> w rocznym okresie ubezpieczenia</w:t>
            </w:r>
          </w:p>
        </w:tc>
        <w:tc>
          <w:tcPr>
            <w:tcW w:w="2409" w:type="dxa"/>
            <w:tcBorders>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bottom w:val="sing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zmiany lokalizacji odbudowy</w:t>
            </w:r>
          </w:p>
        </w:tc>
        <w:tc>
          <w:tcPr>
            <w:tcW w:w="2409" w:type="dxa"/>
            <w:tcBorders>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8162" w:type="dxa"/>
            <w:tcBorders>
              <w:left w:val="double" w:sz="4" w:space="0" w:color="auto"/>
              <w:bottom w:val="single" w:sz="4" w:space="0" w:color="auto"/>
            </w:tcBorders>
            <w:vAlign w:val="center"/>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dodatkowej prewencyjnej sumy ubezpieczenia</w:t>
            </w:r>
          </w:p>
        </w:tc>
        <w:tc>
          <w:tcPr>
            <w:tcW w:w="2409" w:type="dxa"/>
            <w:tcBorders>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b/>
                <w:sz w:val="20"/>
                <w:szCs w:val="20"/>
                <w:lang w:eastAsia="pl-PL"/>
              </w:rPr>
            </w:pPr>
          </w:p>
        </w:tc>
      </w:tr>
      <w:tr w:rsidR="00A74CDF" w:rsidRPr="00A74CDF" w:rsidTr="006E23F7">
        <w:trPr>
          <w:jc w:val="center"/>
        </w:trPr>
        <w:tc>
          <w:tcPr>
            <w:tcW w:w="10571" w:type="dxa"/>
            <w:gridSpan w:val="2"/>
            <w:tcBorders>
              <w:left w:val="double" w:sz="4" w:space="0" w:color="auto"/>
              <w:right w:val="double" w:sz="4" w:space="0" w:color="auto"/>
            </w:tcBorders>
            <w:shd w:val="clear" w:color="auto" w:fill="B3B3B3"/>
          </w:tcPr>
          <w:p w:rsidR="00A74CDF" w:rsidRPr="0004485B" w:rsidRDefault="00A74CDF" w:rsidP="00A74CDF">
            <w:pPr>
              <w:spacing w:after="0" w:line="240" w:lineRule="auto"/>
              <w:jc w:val="center"/>
              <w:rPr>
                <w:rFonts w:ascii="Times New Roman" w:eastAsia="Times New Roman" w:hAnsi="Times New Roman"/>
                <w:sz w:val="20"/>
                <w:szCs w:val="20"/>
                <w:lang w:eastAsia="pl-PL"/>
              </w:rPr>
            </w:pPr>
            <w:r w:rsidRPr="0004485B">
              <w:rPr>
                <w:rFonts w:ascii="Times New Roman" w:eastAsia="Times New Roman" w:hAnsi="Times New Roman"/>
                <w:b/>
                <w:sz w:val="20"/>
                <w:szCs w:val="20"/>
                <w:lang w:eastAsia="pl-PL"/>
              </w:rPr>
              <w:t xml:space="preserve">Ubezpieczenie odpowiedzialności cywilnej </w:t>
            </w:r>
          </w:p>
        </w:tc>
      </w:tr>
      <w:tr w:rsidR="00A74CDF" w:rsidRPr="00A74CDF" w:rsidTr="006E23F7">
        <w:trPr>
          <w:trHeight w:val="339"/>
          <w:jc w:val="center"/>
        </w:trPr>
        <w:tc>
          <w:tcPr>
            <w:tcW w:w="8162" w:type="dxa"/>
            <w:tcBorders>
              <w:left w:val="doub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168 godzin</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highlight w:val="cyan"/>
                <w:lang w:eastAsia="pl-PL"/>
              </w:rPr>
            </w:pPr>
          </w:p>
        </w:tc>
      </w:tr>
      <w:tr w:rsidR="00A74CDF" w:rsidRPr="00A74CDF" w:rsidTr="006E23F7">
        <w:trPr>
          <w:jc w:val="center"/>
        </w:trPr>
        <w:tc>
          <w:tcPr>
            <w:tcW w:w="8162" w:type="dxa"/>
            <w:tcBorders>
              <w:left w:val="double" w:sz="4" w:space="0" w:color="auto"/>
            </w:tcBorders>
          </w:tcPr>
          <w:p w:rsidR="00A74CDF" w:rsidRPr="004027DB" w:rsidRDefault="002801E6" w:rsidP="00E04079">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Rozszerzenie ubezpieczenia OC</w:t>
            </w:r>
            <w:r w:rsidR="00A74CDF" w:rsidRPr="004027DB">
              <w:rPr>
                <w:rFonts w:ascii="Times New Roman" w:eastAsia="Times New Roman" w:hAnsi="Times New Roman"/>
                <w:sz w:val="20"/>
                <w:szCs w:val="20"/>
                <w:lang w:eastAsia="pl-PL"/>
              </w:rPr>
              <w:t xml:space="preserve"> o czyste straty finansowe, z </w:t>
            </w:r>
            <w:proofErr w:type="spellStart"/>
            <w:r w:rsidR="00A74CDF" w:rsidRPr="004027DB">
              <w:rPr>
                <w:rFonts w:ascii="Times New Roman" w:eastAsia="Times New Roman" w:hAnsi="Times New Roman"/>
                <w:sz w:val="20"/>
                <w:szCs w:val="20"/>
                <w:lang w:eastAsia="pl-PL"/>
              </w:rPr>
              <w:t>podlimitem</w:t>
            </w:r>
            <w:proofErr w:type="spellEnd"/>
            <w:r w:rsidR="00A74CDF" w:rsidRPr="004027DB">
              <w:rPr>
                <w:rFonts w:ascii="Times New Roman" w:eastAsia="Times New Roman" w:hAnsi="Times New Roman"/>
                <w:sz w:val="20"/>
                <w:szCs w:val="20"/>
                <w:lang w:eastAsia="pl-PL"/>
              </w:rPr>
              <w:t xml:space="preserve"> </w:t>
            </w:r>
            <w:r w:rsidR="00E04079" w:rsidRPr="004027DB">
              <w:rPr>
                <w:rFonts w:ascii="Times New Roman" w:eastAsia="Times New Roman" w:hAnsi="Times New Roman"/>
                <w:sz w:val="20"/>
                <w:szCs w:val="20"/>
                <w:lang w:eastAsia="pl-PL"/>
              </w:rPr>
              <w:t>2</w:t>
            </w:r>
            <w:r w:rsidR="00EB4D4C">
              <w:rPr>
                <w:rFonts w:ascii="Times New Roman" w:eastAsia="Times New Roman" w:hAnsi="Times New Roman"/>
                <w:sz w:val="20"/>
                <w:szCs w:val="20"/>
                <w:lang w:eastAsia="pl-PL"/>
              </w:rPr>
              <w:t>00 000,00 zł na jeden</w:t>
            </w:r>
            <w:r w:rsidR="00EB4D4C">
              <w:rPr>
                <w:rFonts w:ascii="Times New Roman" w:eastAsia="Times New Roman" w:hAnsi="Times New Roman"/>
                <w:sz w:val="20"/>
                <w:szCs w:val="20"/>
                <w:lang w:eastAsia="pl-PL"/>
              </w:rPr>
              <w:br/>
            </w:r>
            <w:r w:rsidR="00A74CDF" w:rsidRPr="004027DB">
              <w:rPr>
                <w:rFonts w:ascii="Times New Roman" w:eastAsia="Times New Roman" w:hAnsi="Times New Roman"/>
                <w:sz w:val="20"/>
                <w:szCs w:val="20"/>
                <w:lang w:eastAsia="pl-PL"/>
              </w:rPr>
              <w:t>i wszystkie wypadki ubezpieczeniowe</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highlight w:val="cyan"/>
                <w:lang w:eastAsia="pl-PL"/>
              </w:rPr>
            </w:pPr>
          </w:p>
        </w:tc>
      </w:tr>
      <w:tr w:rsidR="00A74CDF" w:rsidRPr="00A74CDF" w:rsidTr="006E23F7">
        <w:trPr>
          <w:jc w:val="center"/>
        </w:trPr>
        <w:tc>
          <w:tcPr>
            <w:tcW w:w="8162" w:type="dxa"/>
            <w:tcBorders>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lastRenderedPageBreak/>
              <w:t>Zniesienie franszyzy integralnej w szkodach rzeczowych</w:t>
            </w:r>
          </w:p>
        </w:tc>
        <w:tc>
          <w:tcPr>
            <w:tcW w:w="2409" w:type="dxa"/>
            <w:tcBorders>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highlight w:val="cyan"/>
                <w:lang w:eastAsia="pl-PL"/>
              </w:rPr>
            </w:pPr>
          </w:p>
        </w:tc>
      </w:tr>
      <w:tr w:rsidR="00A74CDF" w:rsidRPr="00A74CDF" w:rsidTr="006E23F7">
        <w:trPr>
          <w:jc w:val="center"/>
        </w:trPr>
        <w:tc>
          <w:tcPr>
            <w:tcW w:w="10571" w:type="dxa"/>
            <w:gridSpan w:val="2"/>
            <w:tcBorders>
              <w:left w:val="double" w:sz="4" w:space="0" w:color="auto"/>
              <w:right w:val="double" w:sz="4" w:space="0" w:color="auto"/>
            </w:tcBorders>
            <w:shd w:val="clear" w:color="auto" w:fill="B3B3B3"/>
          </w:tcPr>
          <w:p w:rsidR="00A74CDF" w:rsidRPr="004027DB" w:rsidRDefault="00A74CDF" w:rsidP="00A74CDF">
            <w:pPr>
              <w:spacing w:after="0" w:line="240" w:lineRule="auto"/>
              <w:jc w:val="center"/>
              <w:rPr>
                <w:rFonts w:ascii="Times New Roman" w:eastAsia="Times New Roman" w:hAnsi="Times New Roman"/>
                <w:b/>
                <w:sz w:val="20"/>
                <w:szCs w:val="20"/>
                <w:lang w:eastAsia="pl-PL"/>
              </w:rPr>
            </w:pPr>
            <w:r w:rsidRPr="004027DB">
              <w:rPr>
                <w:rFonts w:ascii="Times New Roman" w:eastAsia="Times New Roman" w:hAnsi="Times New Roman"/>
                <w:b/>
                <w:sz w:val="20"/>
                <w:szCs w:val="20"/>
                <w:lang w:eastAsia="pl-PL"/>
              </w:rPr>
              <w:t xml:space="preserve">Ubezpieczenie sprzętu elektronicznego systemem </w:t>
            </w:r>
            <w:proofErr w:type="spellStart"/>
            <w:r w:rsidRPr="004027DB">
              <w:rPr>
                <w:rFonts w:ascii="Times New Roman" w:eastAsia="Times New Roman" w:hAnsi="Times New Roman"/>
                <w:b/>
                <w:sz w:val="20"/>
                <w:szCs w:val="20"/>
                <w:lang w:eastAsia="pl-PL"/>
              </w:rPr>
              <w:t>ryzyk</w:t>
            </w:r>
            <w:proofErr w:type="spellEnd"/>
            <w:r w:rsidRPr="004027DB">
              <w:rPr>
                <w:rFonts w:ascii="Times New Roman" w:eastAsia="Times New Roman" w:hAnsi="Times New Roman"/>
                <w:b/>
                <w:sz w:val="20"/>
                <w:szCs w:val="20"/>
                <w:lang w:eastAsia="pl-PL"/>
              </w:rPr>
              <w:t xml:space="preserve"> nienazwanych</w:t>
            </w:r>
          </w:p>
        </w:tc>
      </w:tr>
      <w:tr w:rsidR="00A74CDF" w:rsidRPr="00A74CDF" w:rsidTr="004027DB">
        <w:trPr>
          <w:trHeight w:val="70"/>
          <w:jc w:val="center"/>
        </w:trPr>
        <w:tc>
          <w:tcPr>
            <w:tcW w:w="8162" w:type="dxa"/>
            <w:tcBorders>
              <w:left w:val="double" w:sz="4" w:space="0" w:color="auto"/>
            </w:tcBorders>
          </w:tcPr>
          <w:p w:rsidR="00A74CDF" w:rsidRPr="004027DB" w:rsidRDefault="00A74CDF" w:rsidP="00A74CDF">
            <w:pPr>
              <w:spacing w:after="0" w:line="240" w:lineRule="auto"/>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szybkiej likwidacji szkód</w:t>
            </w:r>
          </w:p>
        </w:tc>
        <w:tc>
          <w:tcPr>
            <w:tcW w:w="2409" w:type="dxa"/>
            <w:tcBorders>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jc w:val="center"/>
        </w:trPr>
        <w:tc>
          <w:tcPr>
            <w:tcW w:w="8162" w:type="dxa"/>
            <w:tcBorders>
              <w:left w:val="double" w:sz="4" w:space="0" w:color="auto"/>
              <w:bottom w:val="single" w:sz="4" w:space="0" w:color="auto"/>
            </w:tcBorders>
          </w:tcPr>
          <w:p w:rsidR="00A74CDF" w:rsidRPr="004027DB" w:rsidRDefault="00A74CDF" w:rsidP="00A74CDF">
            <w:pPr>
              <w:spacing w:after="0" w:line="240" w:lineRule="auto"/>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Zniesienie udziału własnego</w:t>
            </w:r>
          </w:p>
        </w:tc>
        <w:tc>
          <w:tcPr>
            <w:tcW w:w="2409" w:type="dxa"/>
            <w:tcBorders>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jc w:val="center"/>
        </w:trPr>
        <w:tc>
          <w:tcPr>
            <w:tcW w:w="10571" w:type="dxa"/>
            <w:gridSpan w:val="2"/>
            <w:tcBorders>
              <w:left w:val="double" w:sz="4" w:space="0" w:color="auto"/>
              <w:bottom w:val="dotted" w:sz="4" w:space="0" w:color="auto"/>
              <w:right w:val="double" w:sz="4" w:space="0" w:color="auto"/>
            </w:tcBorders>
            <w:shd w:val="clear" w:color="auto" w:fill="B3B3B3"/>
          </w:tcPr>
          <w:p w:rsidR="00A74CDF" w:rsidRPr="0004485B" w:rsidRDefault="00A74CDF" w:rsidP="00A74CDF">
            <w:pPr>
              <w:spacing w:after="0" w:line="240" w:lineRule="auto"/>
              <w:jc w:val="center"/>
              <w:rPr>
                <w:rFonts w:ascii="Times New Roman" w:eastAsia="Times New Roman" w:hAnsi="Times New Roman"/>
                <w:b/>
                <w:sz w:val="20"/>
                <w:szCs w:val="20"/>
                <w:lang w:eastAsia="pl-PL"/>
              </w:rPr>
            </w:pPr>
            <w:r w:rsidRPr="0004485B">
              <w:rPr>
                <w:rFonts w:ascii="Times New Roman" w:eastAsia="Times New Roman" w:hAnsi="Times New Roman"/>
                <w:b/>
                <w:sz w:val="20"/>
                <w:szCs w:val="20"/>
                <w:lang w:eastAsia="pl-PL"/>
              </w:rPr>
              <w:t>Pozostałe klauzule dodatkowe</w:t>
            </w:r>
          </w:p>
        </w:tc>
      </w:tr>
      <w:tr w:rsidR="00A74CDF" w:rsidRPr="00A74CDF" w:rsidTr="006E23F7">
        <w:trPr>
          <w:jc w:val="center"/>
        </w:trPr>
        <w:tc>
          <w:tcPr>
            <w:tcW w:w="8162" w:type="dxa"/>
            <w:tcBorders>
              <w:left w:val="double" w:sz="4" w:space="0" w:color="auto"/>
              <w:bottom w:val="dotted"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 xml:space="preserve">Przyjęcie podanej klauzuli udziału w zyskach </w:t>
            </w:r>
            <w:r w:rsidRPr="004027DB">
              <w:rPr>
                <w:rFonts w:ascii="Times New Roman" w:eastAsia="Times New Roman" w:hAnsi="Times New Roman"/>
                <w:b/>
                <w:sz w:val="20"/>
                <w:szCs w:val="20"/>
                <w:lang w:eastAsia="pl-PL"/>
              </w:rPr>
              <w:t>albo</w:t>
            </w:r>
            <w:r w:rsidRPr="004027DB">
              <w:rPr>
                <w:rFonts w:ascii="Times New Roman" w:eastAsia="Times New Roman" w:hAnsi="Times New Roman"/>
                <w:sz w:val="20"/>
                <w:szCs w:val="20"/>
                <w:lang w:eastAsia="pl-PL"/>
              </w:rPr>
              <w:t xml:space="preserve"> </w:t>
            </w:r>
          </w:p>
        </w:tc>
        <w:tc>
          <w:tcPr>
            <w:tcW w:w="2409" w:type="dxa"/>
            <w:tcBorders>
              <w:bottom w:val="dotted" w:sz="4" w:space="0" w:color="auto"/>
              <w:right w:val="double" w:sz="4" w:space="0" w:color="auto"/>
            </w:tcBorders>
            <w:vAlign w:val="center"/>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jc w:val="center"/>
        </w:trPr>
        <w:tc>
          <w:tcPr>
            <w:tcW w:w="8162" w:type="dxa"/>
            <w:tcBorders>
              <w:top w:val="dotted" w:sz="4" w:space="0" w:color="auto"/>
              <w:left w:val="double" w:sz="4" w:space="0" w:color="auto"/>
              <w:bottom w:val="dashed"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funduszu prewencyjnego w wysokości 5% płaconej składki:</w:t>
            </w:r>
          </w:p>
        </w:tc>
        <w:tc>
          <w:tcPr>
            <w:tcW w:w="2409" w:type="dxa"/>
            <w:tcBorders>
              <w:top w:val="dotted" w:sz="4" w:space="0" w:color="auto"/>
              <w:bottom w:val="dashed"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85"/>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okolicznościowej</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nie zawiadomienia w terminie o szkodzie</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przeoczenia</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zmiany wielkości ryzyka</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uznania okoliczności</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wypłaty bezspornej części odszkodowania (nie dotyczy ubezpieczeń obowiązkowych i OC – dotyczy ubezpieczeń mienia)</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40"/>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Przyjęcie podanej klauzuli likwidacji drobnych szkód (nie do</w:t>
            </w:r>
            <w:r w:rsidR="00EB4D4C">
              <w:rPr>
                <w:rFonts w:ascii="Times New Roman" w:eastAsia="Times New Roman" w:hAnsi="Times New Roman"/>
                <w:sz w:val="20"/>
                <w:szCs w:val="20"/>
                <w:lang w:eastAsia="pl-PL"/>
              </w:rPr>
              <w:t>tyczy ubezpieczeń obowiązkowych</w:t>
            </w:r>
            <w:r w:rsidR="00EB4D4C">
              <w:rPr>
                <w:rFonts w:ascii="Times New Roman" w:eastAsia="Times New Roman" w:hAnsi="Times New Roman"/>
                <w:sz w:val="20"/>
                <w:szCs w:val="20"/>
                <w:lang w:eastAsia="pl-PL"/>
              </w:rPr>
              <w:br/>
            </w:r>
            <w:r w:rsidRPr="004027DB">
              <w:rPr>
                <w:rFonts w:ascii="Times New Roman" w:eastAsia="Times New Roman" w:hAnsi="Times New Roman"/>
                <w:sz w:val="20"/>
                <w:szCs w:val="20"/>
                <w:lang w:eastAsia="pl-PL"/>
              </w:rPr>
              <w:t>i OC)</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32"/>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 xml:space="preserve">Przyjęcie podanej klauzuli automatycznego pokrycia bez naliczania dodatkowej składki przy wzroście łącznej sumy ubezpieczenia do 10% we wszystkich jednostkach organizacyjnych  </w:t>
            </w:r>
            <w:r w:rsidRPr="004027DB">
              <w:rPr>
                <w:rFonts w:ascii="Times New Roman" w:eastAsia="Times New Roman" w:hAnsi="Times New Roman"/>
                <w:i/>
                <w:sz w:val="20"/>
                <w:szCs w:val="20"/>
                <w:lang w:eastAsia="pl-PL"/>
              </w:rPr>
              <w:t>(ubezpieczenie od ognia i innych zdarzeń losowych i ubezpieczenie sprzętu elektronicznego)</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A74CDF" w:rsidTr="006E23F7">
        <w:trPr>
          <w:cantSplit/>
          <w:trHeight w:val="232"/>
          <w:jc w:val="center"/>
        </w:trPr>
        <w:tc>
          <w:tcPr>
            <w:tcW w:w="8162" w:type="dxa"/>
            <w:tcBorders>
              <w:top w:val="single" w:sz="4" w:space="0" w:color="auto"/>
              <w:left w:val="double" w:sz="4" w:space="0" w:color="auto"/>
              <w:bottom w:val="single" w:sz="4" w:space="0" w:color="auto"/>
            </w:tcBorders>
          </w:tcPr>
          <w:p w:rsidR="00A74CDF" w:rsidRPr="004027DB" w:rsidRDefault="00A74CDF" w:rsidP="00A74CDF">
            <w:pPr>
              <w:spacing w:after="0" w:line="240" w:lineRule="auto"/>
              <w:jc w:val="both"/>
              <w:rPr>
                <w:rFonts w:ascii="Times New Roman" w:eastAsia="Times New Roman" w:hAnsi="Times New Roman"/>
                <w:sz w:val="20"/>
                <w:szCs w:val="20"/>
                <w:lang w:eastAsia="pl-PL"/>
              </w:rPr>
            </w:pPr>
            <w:r w:rsidRPr="004027DB">
              <w:rPr>
                <w:rFonts w:ascii="Times New Roman" w:eastAsia="Times New Roman" w:hAnsi="Times New Roman"/>
                <w:sz w:val="20"/>
                <w:szCs w:val="20"/>
                <w:lang w:eastAsia="pl-PL"/>
              </w:rPr>
              <w:t>Zwiększenie obligatoryjnego wspólnego limitu kradzieży zwykłe</w:t>
            </w:r>
            <w:r w:rsidR="00EB4D4C">
              <w:rPr>
                <w:rFonts w:ascii="Times New Roman" w:eastAsia="Times New Roman" w:hAnsi="Times New Roman"/>
                <w:sz w:val="20"/>
                <w:szCs w:val="20"/>
                <w:lang w:eastAsia="pl-PL"/>
              </w:rPr>
              <w:t>j z 5 000,00 zł do 10 000,00 zł</w:t>
            </w:r>
            <w:r w:rsidR="00EB4D4C">
              <w:rPr>
                <w:rFonts w:ascii="Times New Roman" w:eastAsia="Times New Roman" w:hAnsi="Times New Roman"/>
                <w:sz w:val="20"/>
                <w:szCs w:val="20"/>
                <w:lang w:eastAsia="pl-PL"/>
              </w:rPr>
              <w:br/>
            </w:r>
            <w:r w:rsidRPr="004027DB">
              <w:rPr>
                <w:rFonts w:ascii="Times New Roman" w:eastAsia="Times New Roman" w:hAnsi="Times New Roman"/>
                <w:sz w:val="20"/>
                <w:szCs w:val="20"/>
                <w:lang w:eastAsia="pl-PL"/>
              </w:rPr>
              <w:t>na jeden i wszystkie wypadki ubezpieczeniowe (w ub</w:t>
            </w:r>
            <w:r w:rsidR="00EB4D4C">
              <w:rPr>
                <w:rFonts w:ascii="Times New Roman" w:eastAsia="Times New Roman" w:hAnsi="Times New Roman"/>
                <w:sz w:val="20"/>
                <w:szCs w:val="20"/>
                <w:lang w:eastAsia="pl-PL"/>
              </w:rPr>
              <w:t>ezpieczeniu mienia od kradzieży</w:t>
            </w:r>
            <w:r w:rsidR="00EB4D4C">
              <w:rPr>
                <w:rFonts w:ascii="Times New Roman" w:eastAsia="Times New Roman" w:hAnsi="Times New Roman"/>
                <w:sz w:val="20"/>
                <w:szCs w:val="20"/>
                <w:lang w:eastAsia="pl-PL"/>
              </w:rPr>
              <w:br/>
            </w:r>
            <w:r w:rsidRPr="004027DB">
              <w:rPr>
                <w:rFonts w:ascii="Times New Roman" w:eastAsia="Times New Roman" w:hAnsi="Times New Roman"/>
                <w:sz w:val="20"/>
                <w:szCs w:val="20"/>
                <w:lang w:eastAsia="pl-PL"/>
              </w:rPr>
              <w:t>z włamaniem i rabunku oraz ubezpieczeniu sprzętu elektronicznego), z franszyzą redukcyjną 500,00 zł</w:t>
            </w:r>
          </w:p>
        </w:tc>
        <w:tc>
          <w:tcPr>
            <w:tcW w:w="2409" w:type="dxa"/>
            <w:tcBorders>
              <w:top w:val="single" w:sz="4" w:space="0" w:color="auto"/>
              <w:bottom w:val="single" w:sz="4" w:space="0" w:color="auto"/>
              <w:right w:val="double" w:sz="4" w:space="0" w:color="auto"/>
            </w:tcBorders>
          </w:tcPr>
          <w:p w:rsidR="00A74CDF" w:rsidRPr="00A74CDF" w:rsidRDefault="00A74CDF" w:rsidP="00A74CDF">
            <w:pPr>
              <w:spacing w:after="0" w:line="240" w:lineRule="auto"/>
              <w:jc w:val="center"/>
              <w:rPr>
                <w:rFonts w:ascii="Times New Roman" w:eastAsia="Times New Roman" w:hAnsi="Times New Roman"/>
                <w:sz w:val="20"/>
                <w:szCs w:val="20"/>
                <w:lang w:eastAsia="pl-PL"/>
              </w:rPr>
            </w:pPr>
          </w:p>
        </w:tc>
      </w:tr>
      <w:tr w:rsidR="00A74CDF" w:rsidRPr="00020CB1" w:rsidTr="006E23F7">
        <w:trPr>
          <w:cantSplit/>
          <w:trHeight w:val="232"/>
          <w:jc w:val="center"/>
        </w:trPr>
        <w:tc>
          <w:tcPr>
            <w:tcW w:w="8162" w:type="dxa"/>
            <w:tcBorders>
              <w:top w:val="single" w:sz="4" w:space="0" w:color="auto"/>
              <w:left w:val="double" w:sz="4" w:space="0" w:color="auto"/>
              <w:bottom w:val="double" w:sz="4" w:space="0" w:color="auto"/>
            </w:tcBorders>
          </w:tcPr>
          <w:p w:rsidR="00A74CDF" w:rsidRPr="00020CB1" w:rsidRDefault="00A74CDF" w:rsidP="00A74CDF">
            <w:pPr>
              <w:spacing w:after="0" w:line="240" w:lineRule="auto"/>
              <w:jc w:val="both"/>
              <w:rPr>
                <w:rFonts w:ascii="Times New Roman" w:eastAsia="Times New Roman" w:hAnsi="Times New Roman"/>
                <w:sz w:val="20"/>
                <w:szCs w:val="20"/>
                <w:lang w:eastAsia="pl-PL"/>
              </w:rPr>
            </w:pPr>
            <w:r w:rsidRPr="00020CB1">
              <w:rPr>
                <w:rFonts w:ascii="Times New Roman" w:eastAsia="Times New Roman" w:hAnsi="Times New Roman"/>
                <w:sz w:val="20"/>
                <w:szCs w:val="20"/>
                <w:lang w:eastAsia="pl-PL"/>
              </w:rPr>
              <w:t>Zastąpienie ubezpieczenia mienia od ognia i innych zdarze</w:t>
            </w:r>
            <w:r w:rsidR="00EB4D4C">
              <w:rPr>
                <w:rFonts w:ascii="Times New Roman" w:eastAsia="Times New Roman" w:hAnsi="Times New Roman"/>
                <w:sz w:val="20"/>
                <w:szCs w:val="20"/>
                <w:lang w:eastAsia="pl-PL"/>
              </w:rPr>
              <w:t>ń losowych, mienia od kradzieży</w:t>
            </w:r>
            <w:r w:rsidR="00EB4D4C">
              <w:rPr>
                <w:rFonts w:ascii="Times New Roman" w:eastAsia="Times New Roman" w:hAnsi="Times New Roman"/>
                <w:sz w:val="20"/>
                <w:szCs w:val="20"/>
                <w:lang w:eastAsia="pl-PL"/>
              </w:rPr>
              <w:br/>
            </w:r>
            <w:r w:rsidRPr="00020CB1">
              <w:rPr>
                <w:rFonts w:ascii="Times New Roman" w:eastAsia="Times New Roman" w:hAnsi="Times New Roman"/>
                <w:sz w:val="20"/>
                <w:szCs w:val="20"/>
                <w:lang w:eastAsia="pl-PL"/>
              </w:rPr>
              <w:t xml:space="preserve">z włamaniem i rabunku oraz przedmiotów szklanych od stłuczenia systemem </w:t>
            </w:r>
            <w:proofErr w:type="spellStart"/>
            <w:r w:rsidRPr="00020CB1">
              <w:rPr>
                <w:rFonts w:ascii="Times New Roman" w:eastAsia="Times New Roman" w:hAnsi="Times New Roman"/>
                <w:sz w:val="20"/>
                <w:szCs w:val="20"/>
                <w:lang w:eastAsia="pl-PL"/>
              </w:rPr>
              <w:t>ryzyk</w:t>
            </w:r>
            <w:proofErr w:type="spellEnd"/>
            <w:r w:rsidRPr="00020CB1">
              <w:rPr>
                <w:rFonts w:ascii="Times New Roman" w:eastAsia="Times New Roman" w:hAnsi="Times New Roman"/>
                <w:sz w:val="20"/>
                <w:szCs w:val="20"/>
                <w:lang w:eastAsia="pl-PL"/>
              </w:rPr>
              <w:t xml:space="preserve"> nazwanych ubezpieczeniem mienia od wszystkich </w:t>
            </w:r>
            <w:proofErr w:type="spellStart"/>
            <w:r w:rsidRPr="00020CB1">
              <w:rPr>
                <w:rFonts w:ascii="Times New Roman" w:eastAsia="Times New Roman" w:hAnsi="Times New Roman"/>
                <w:sz w:val="20"/>
                <w:szCs w:val="20"/>
                <w:lang w:eastAsia="pl-PL"/>
              </w:rPr>
              <w:t>ryzyk</w:t>
            </w:r>
            <w:proofErr w:type="spellEnd"/>
            <w:r w:rsidRPr="00020CB1">
              <w:rPr>
                <w:rFonts w:ascii="Times New Roman" w:eastAsia="Times New Roman" w:hAnsi="Times New Roman"/>
                <w:sz w:val="20"/>
                <w:szCs w:val="20"/>
                <w:lang w:eastAsia="pl-PL"/>
              </w:rPr>
              <w:t>, do którego będą miały zastosowanie wszystkie warunki wymagane oraz klauzule dodatkowe i postanowienia szczególne fakultatywne dotyczące tych ubezpieczeń</w:t>
            </w:r>
          </w:p>
        </w:tc>
        <w:tc>
          <w:tcPr>
            <w:tcW w:w="2409" w:type="dxa"/>
            <w:tcBorders>
              <w:top w:val="single" w:sz="4" w:space="0" w:color="auto"/>
              <w:bottom w:val="double" w:sz="4" w:space="0" w:color="auto"/>
              <w:right w:val="double" w:sz="4" w:space="0" w:color="auto"/>
            </w:tcBorders>
          </w:tcPr>
          <w:p w:rsidR="00A74CDF" w:rsidRPr="00020CB1" w:rsidRDefault="00A74CDF" w:rsidP="00A74CDF">
            <w:pPr>
              <w:spacing w:after="0" w:line="240" w:lineRule="auto"/>
              <w:jc w:val="center"/>
              <w:rPr>
                <w:rFonts w:ascii="Times New Roman" w:eastAsia="Times New Roman" w:hAnsi="Times New Roman"/>
                <w:sz w:val="20"/>
                <w:szCs w:val="20"/>
                <w:lang w:eastAsia="pl-PL"/>
              </w:rPr>
            </w:pPr>
          </w:p>
        </w:tc>
      </w:tr>
    </w:tbl>
    <w:p w:rsidR="00020CB1" w:rsidRPr="00020CB1" w:rsidRDefault="00020CB1" w:rsidP="00020CB1">
      <w:pPr>
        <w:widowControl w:val="0"/>
        <w:overflowPunct w:val="0"/>
        <w:autoSpaceDE w:val="0"/>
        <w:autoSpaceDN w:val="0"/>
        <w:adjustRightInd w:val="0"/>
        <w:spacing w:after="0" w:line="240" w:lineRule="auto"/>
        <w:jc w:val="both"/>
        <w:rPr>
          <w:rFonts w:ascii="Times New Roman" w:eastAsia="Times New Roman" w:hAnsi="Times New Roman"/>
          <w:b/>
          <w:lang w:eastAsia="pl-PL"/>
        </w:rPr>
      </w:pPr>
      <w:r w:rsidRPr="00020CB1">
        <w:rPr>
          <w:rFonts w:ascii="Times New Roman" w:eastAsia="Times New Roman" w:hAnsi="Times New Roman"/>
          <w:lang w:eastAsia="pl-PL"/>
        </w:rPr>
        <w:t xml:space="preserve">W kolumnie „Akceptacja” w wierszu dotyczącym akceptowanej klauzuli dodatkowej lub postanowień szczególnych proszę wpisać słowo </w:t>
      </w:r>
      <w:r w:rsidRPr="00020CB1">
        <w:rPr>
          <w:rFonts w:ascii="Times New Roman" w:eastAsia="Times New Roman" w:hAnsi="Times New Roman"/>
          <w:b/>
          <w:lang w:eastAsia="pl-PL"/>
        </w:rPr>
        <w:t xml:space="preserve">„Tak”  </w:t>
      </w:r>
      <w:r w:rsidRPr="00020CB1">
        <w:rPr>
          <w:rFonts w:ascii="Times New Roman" w:eastAsia="Times New Roman" w:hAnsi="Times New Roman"/>
          <w:lang w:eastAsia="pl-PL"/>
        </w:rPr>
        <w:t>przypadku przyjęcia danej klauzuli lub postanowienia szczególnego oraz słowo</w:t>
      </w:r>
      <w:r w:rsidRPr="00020CB1">
        <w:rPr>
          <w:rFonts w:ascii="Times New Roman" w:eastAsia="Times New Roman" w:hAnsi="Times New Roman"/>
          <w:b/>
          <w:lang w:eastAsia="pl-PL"/>
        </w:rPr>
        <w:t xml:space="preserve"> „Nie” </w:t>
      </w:r>
      <w:r w:rsidRPr="00020CB1">
        <w:rPr>
          <w:rFonts w:ascii="Times New Roman" w:eastAsia="Times New Roman" w:hAnsi="Times New Roman"/>
          <w:lang w:eastAsia="pl-PL"/>
        </w:rPr>
        <w:t>w przypadku nie przyjęcia. Brak słowa</w:t>
      </w:r>
      <w:r w:rsidRPr="00020CB1">
        <w:rPr>
          <w:rFonts w:ascii="Times New Roman" w:eastAsia="Times New Roman" w:hAnsi="Times New Roman"/>
          <w:b/>
          <w:lang w:eastAsia="pl-PL"/>
        </w:rPr>
        <w:t xml:space="preserve"> „Tak” </w:t>
      </w:r>
      <w:r w:rsidRPr="00020CB1">
        <w:rPr>
          <w:rFonts w:ascii="Times New Roman" w:eastAsia="Times New Roman" w:hAnsi="Times New Roman"/>
          <w:lang w:eastAsia="pl-PL"/>
        </w:rPr>
        <w:t xml:space="preserve">lub </w:t>
      </w:r>
      <w:r w:rsidRPr="00020CB1">
        <w:rPr>
          <w:rFonts w:ascii="Times New Roman" w:eastAsia="Times New Roman" w:hAnsi="Times New Roman"/>
          <w:b/>
          <w:lang w:eastAsia="pl-PL"/>
        </w:rPr>
        <w:t xml:space="preserve">„Nie” uznany zostanie jako niezaakceptowanie danej klauzuli lub postanowienia szczególnego. </w:t>
      </w:r>
    </w:p>
    <w:p w:rsidR="00020CB1" w:rsidRPr="00020CB1" w:rsidRDefault="00020CB1" w:rsidP="00020CB1">
      <w:pPr>
        <w:spacing w:after="0" w:line="240" w:lineRule="auto"/>
        <w:jc w:val="both"/>
        <w:rPr>
          <w:rFonts w:ascii="Times New Roman" w:eastAsia="Times New Roman" w:hAnsi="Times New Roman"/>
          <w:i/>
          <w:lang w:eastAsia="pl-PL"/>
        </w:rPr>
      </w:pPr>
      <w:r w:rsidRPr="00020CB1">
        <w:rPr>
          <w:rFonts w:ascii="Times New Roman" w:eastAsia="Times New Roman" w:hAnsi="Times New Roman"/>
          <w:i/>
          <w:lang w:eastAsia="pl-PL"/>
        </w:rPr>
        <w:t>UWAGA:</w:t>
      </w:r>
    </w:p>
    <w:p w:rsidR="00020CB1" w:rsidRPr="00020CB1" w:rsidRDefault="00020CB1" w:rsidP="00020CB1">
      <w:pPr>
        <w:spacing w:after="0" w:line="240" w:lineRule="auto"/>
        <w:jc w:val="both"/>
        <w:rPr>
          <w:rFonts w:ascii="Times New Roman" w:eastAsia="Times New Roman" w:hAnsi="Times New Roman"/>
          <w:i/>
          <w:lang w:eastAsia="pl-PL"/>
        </w:rPr>
      </w:pPr>
      <w:r w:rsidRPr="00020CB1">
        <w:rPr>
          <w:rFonts w:ascii="Times New Roman" w:eastAsia="Times New Roman" w:hAnsi="Times New Roman"/>
          <w:i/>
          <w:lang w:eastAsia="pl-PL"/>
        </w:rPr>
        <w:t>W przypadku przyjęcia danej klauzuli lub postanowienia szczególnego, lecz w innej wersji niż podana w niniejszej specyfikacji, Zamawiający nie przyzna punktów dodatkowych.</w:t>
      </w:r>
    </w:p>
    <w:p w:rsidR="00A74CDF" w:rsidRDefault="00A74CDF" w:rsidP="00A74CDF">
      <w:pPr>
        <w:spacing w:after="0" w:line="240" w:lineRule="auto"/>
        <w:rPr>
          <w:rFonts w:ascii="Times New Roman" w:eastAsia="Times New Roman" w:hAnsi="Times New Roman"/>
          <w:b/>
          <w:sz w:val="24"/>
          <w:szCs w:val="24"/>
          <w:lang w:eastAsia="pl-PL"/>
        </w:rPr>
      </w:pPr>
    </w:p>
    <w:p w:rsidR="00A53E83" w:rsidRPr="00E42F21" w:rsidRDefault="003C486D" w:rsidP="00A53E83">
      <w:pPr>
        <w:spacing w:after="0" w:line="240" w:lineRule="auto"/>
        <w:jc w:val="both"/>
        <w:rPr>
          <w:rFonts w:ascii="Times New Roman" w:eastAsia="Times New Roman" w:hAnsi="Times New Roman"/>
          <w:b/>
          <w:lang w:eastAsia="pl-PL"/>
        </w:rPr>
      </w:pPr>
      <w:r w:rsidRPr="003456E3">
        <w:rPr>
          <w:rFonts w:ascii="Times New Roman" w:eastAsia="Times New Roman" w:hAnsi="Times New Roman"/>
          <w:b/>
          <w:lang w:eastAsia="pl-PL"/>
        </w:rPr>
        <w:t>B</w:t>
      </w:r>
      <w:r w:rsidR="00A53E83" w:rsidRPr="003456E3">
        <w:rPr>
          <w:rFonts w:ascii="Times New Roman" w:eastAsia="Times New Roman" w:hAnsi="Times New Roman"/>
          <w:b/>
          <w:lang w:eastAsia="pl-PL"/>
        </w:rPr>
        <w:t>.</w:t>
      </w:r>
      <w:r w:rsidR="00A53E83" w:rsidRPr="006F6360">
        <w:rPr>
          <w:rFonts w:ascii="Times New Roman" w:eastAsia="Times New Roman" w:hAnsi="Times New Roman"/>
          <w:b/>
          <w:color w:val="0070C0"/>
          <w:lang w:eastAsia="pl-PL"/>
        </w:rPr>
        <w:t xml:space="preserve"> </w:t>
      </w:r>
      <w:r w:rsidR="00A53E83" w:rsidRPr="00E42F21">
        <w:rPr>
          <w:rFonts w:ascii="Times New Roman" w:eastAsia="Times New Roman" w:hAnsi="Times New Roman"/>
          <w:b/>
          <w:lang w:eastAsia="pl-PL"/>
        </w:rPr>
        <w:t xml:space="preserve">Część II zamówienia </w:t>
      </w:r>
      <w:r w:rsidR="00E04079" w:rsidRPr="00E42F21">
        <w:rPr>
          <w:rFonts w:ascii="Times New Roman" w:eastAsia="Times New Roman" w:hAnsi="Times New Roman"/>
          <w:b/>
          <w:lang w:eastAsia="pl-PL"/>
        </w:rPr>
        <w:t>–</w:t>
      </w:r>
      <w:r w:rsidR="00A53E83" w:rsidRPr="00E42F21">
        <w:rPr>
          <w:rFonts w:ascii="Times New Roman" w:eastAsia="Times New Roman" w:hAnsi="Times New Roman"/>
          <w:b/>
          <w:lang w:eastAsia="pl-PL"/>
        </w:rPr>
        <w:t xml:space="preserve"> </w:t>
      </w:r>
      <w:r w:rsidR="00E04079" w:rsidRPr="00E42F21">
        <w:rPr>
          <w:rFonts w:ascii="Times New Roman" w:eastAsia="Times New Roman" w:hAnsi="Times New Roman"/>
          <w:b/>
          <w:lang w:eastAsia="pl-PL"/>
        </w:rPr>
        <w:t xml:space="preserve">„Ubezpieczenie pojazdów mechanicznych </w:t>
      </w:r>
      <w:r w:rsidR="006F6360" w:rsidRPr="00E42F21">
        <w:rPr>
          <w:rFonts w:ascii="Times New Roman" w:eastAsia="Times New Roman" w:hAnsi="Times New Roman"/>
          <w:b/>
          <w:lang w:eastAsia="pl-PL"/>
        </w:rPr>
        <w:t>Gminy Śrem</w:t>
      </w:r>
      <w:r w:rsidR="00E04079" w:rsidRPr="00E42F21">
        <w:rPr>
          <w:rFonts w:ascii="Times New Roman" w:eastAsia="Times New Roman" w:hAnsi="Times New Roman"/>
          <w:b/>
          <w:lang w:eastAsia="pl-PL"/>
        </w:rPr>
        <w:t>”</w:t>
      </w:r>
    </w:p>
    <w:p w:rsidR="00A53E83" w:rsidRPr="00E42F21" w:rsidRDefault="00A53E83" w:rsidP="00A53E83">
      <w:pPr>
        <w:keepNext/>
        <w:spacing w:before="240" w:after="60" w:line="240" w:lineRule="auto"/>
        <w:jc w:val="center"/>
        <w:outlineLvl w:val="1"/>
        <w:rPr>
          <w:rFonts w:ascii="Times New Roman" w:eastAsia="Times New Roman" w:hAnsi="Times New Roman"/>
          <w:b/>
          <w:bCs/>
          <w:i/>
          <w:iCs/>
          <w:lang w:eastAsia="pl-PL"/>
        </w:rPr>
      </w:pPr>
      <w:r w:rsidRPr="00E42F21">
        <w:rPr>
          <w:rFonts w:ascii="Times New Roman" w:eastAsia="Times New Roman" w:hAnsi="Times New Roman"/>
          <w:b/>
          <w:bCs/>
          <w:i/>
          <w:iCs/>
          <w:lang w:eastAsia="pl-PL"/>
        </w:rPr>
        <w:t>oferujemy</w:t>
      </w:r>
    </w:p>
    <w:p w:rsidR="00A53E83" w:rsidRPr="00E42F21" w:rsidRDefault="00A53E83" w:rsidP="00A53E83">
      <w:pPr>
        <w:spacing w:after="0" w:line="240" w:lineRule="auto"/>
        <w:jc w:val="center"/>
        <w:rPr>
          <w:rFonts w:ascii="Times New Roman" w:eastAsia="Times New Roman" w:hAnsi="Times New Roman"/>
          <w:b/>
          <w:lang w:eastAsia="pl-PL"/>
        </w:rPr>
      </w:pPr>
    </w:p>
    <w:p w:rsidR="00A53E83" w:rsidRPr="00E42F21" w:rsidRDefault="00A53E83" w:rsidP="00A53E83">
      <w:pPr>
        <w:widowControl w:val="0"/>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E42F21">
        <w:rPr>
          <w:rFonts w:ascii="Times New Roman" w:eastAsia="Times New Roman" w:hAnsi="Times New Roman"/>
          <w:lang w:eastAsia="pl-PL"/>
        </w:rPr>
        <w:t>wykonanie usług objętych zamówieniem, zgodnie z wymogami zawartymi w Specyfikacji Istotnych Warunków Zamówienia, za cenę łączną:</w:t>
      </w:r>
    </w:p>
    <w:p w:rsidR="00A53E83" w:rsidRPr="00E42F21" w:rsidRDefault="00A53E83" w:rsidP="00A53E83">
      <w:pPr>
        <w:spacing w:after="0" w:line="240" w:lineRule="auto"/>
        <w:rPr>
          <w:rFonts w:ascii="Times New Roman" w:eastAsia="Times New Roman" w:hAnsi="Times New Roman"/>
          <w:lang w:eastAsia="pl-PL"/>
        </w:rPr>
      </w:pPr>
    </w:p>
    <w:p w:rsidR="00A53E83" w:rsidRPr="00E42F21" w:rsidRDefault="00A53E83" w:rsidP="00A53E83">
      <w:pPr>
        <w:spacing w:after="0" w:line="360" w:lineRule="auto"/>
        <w:rPr>
          <w:rFonts w:ascii="Times New Roman" w:eastAsia="Times New Roman" w:hAnsi="Times New Roman"/>
          <w:lang w:eastAsia="pl-PL"/>
        </w:rPr>
      </w:pPr>
      <w:r w:rsidRPr="00E42F21">
        <w:rPr>
          <w:rFonts w:ascii="Times New Roman" w:eastAsia="Times New Roman" w:hAnsi="Times New Roman"/>
          <w:lang w:eastAsia="pl-PL"/>
        </w:rPr>
        <w:t xml:space="preserve">…............................... </w:t>
      </w:r>
      <w:r w:rsidRPr="00E42F21">
        <w:rPr>
          <w:rFonts w:ascii="Times New Roman" w:eastAsia="Times New Roman" w:hAnsi="Times New Roman"/>
          <w:b/>
          <w:lang w:eastAsia="pl-PL"/>
        </w:rPr>
        <w:t xml:space="preserve">PLN, </w:t>
      </w:r>
      <w:r w:rsidRPr="00E42F21">
        <w:rPr>
          <w:rFonts w:ascii="Times New Roman" w:eastAsia="Times New Roman" w:hAnsi="Times New Roman"/>
          <w:lang w:eastAsia="pl-PL"/>
        </w:rPr>
        <w:t>słownie złotych .............................................................................</w:t>
      </w:r>
    </w:p>
    <w:p w:rsidR="00A53E83" w:rsidRPr="00E42F21" w:rsidRDefault="00AA13A6" w:rsidP="00A53E83">
      <w:pPr>
        <w:spacing w:after="0" w:line="240" w:lineRule="auto"/>
        <w:rPr>
          <w:rFonts w:ascii="Times New Roman" w:eastAsia="Times New Roman" w:hAnsi="Times New Roman"/>
          <w:lang w:eastAsia="pl-PL"/>
        </w:rPr>
      </w:pPr>
      <w:r w:rsidRPr="00E42F21">
        <w:rPr>
          <w:rFonts w:ascii="Times New Roman" w:eastAsia="Times New Roman" w:hAnsi="Times New Roman"/>
          <w:lang w:eastAsia="pl-PL"/>
        </w:rPr>
        <w:t xml:space="preserve">(usługa zwolniona z podatku VAT zgodnie z art. 43 ust. 1 pkt 37 ustawy z dnia 11 marca 2004 o podatku od towarów i usług – tekst jednolity Dz. U. z 2011 r., Nr 177., poz. 1054 z </w:t>
      </w:r>
      <w:proofErr w:type="spellStart"/>
      <w:r w:rsidRPr="00E42F21">
        <w:rPr>
          <w:rFonts w:ascii="Times New Roman" w:eastAsia="Times New Roman" w:hAnsi="Times New Roman"/>
          <w:lang w:eastAsia="pl-PL"/>
        </w:rPr>
        <w:t>późn</w:t>
      </w:r>
      <w:proofErr w:type="spellEnd"/>
      <w:r w:rsidRPr="00E42F21">
        <w:rPr>
          <w:rFonts w:ascii="Times New Roman" w:eastAsia="Times New Roman" w:hAnsi="Times New Roman"/>
          <w:lang w:eastAsia="pl-PL"/>
        </w:rPr>
        <w:t>. zm. )</w:t>
      </w:r>
    </w:p>
    <w:p w:rsidR="00AA13A6" w:rsidRPr="00E42F21" w:rsidRDefault="00AA13A6" w:rsidP="00A53E83">
      <w:pPr>
        <w:spacing w:after="0" w:line="240" w:lineRule="auto"/>
        <w:rPr>
          <w:rFonts w:ascii="Times New Roman" w:eastAsia="Times New Roman" w:hAnsi="Times New Roman"/>
          <w:lang w:eastAsia="pl-PL"/>
        </w:rPr>
      </w:pPr>
    </w:p>
    <w:p w:rsidR="00A53E83" w:rsidRPr="00E42F21" w:rsidRDefault="00A53E83" w:rsidP="00A53E83">
      <w:pPr>
        <w:spacing w:after="0" w:line="240" w:lineRule="auto"/>
        <w:rPr>
          <w:rFonts w:ascii="Times New Roman" w:eastAsia="Times New Roman" w:hAnsi="Times New Roman"/>
          <w:lang w:eastAsia="pl-PL"/>
        </w:rPr>
      </w:pPr>
      <w:r w:rsidRPr="00E42F21">
        <w:rPr>
          <w:rFonts w:ascii="Times New Roman" w:eastAsia="Times New Roman" w:hAnsi="Times New Roman"/>
          <w:lang w:eastAsia="pl-PL"/>
        </w:rPr>
        <w:t>wynikającą z wypełnionego formularza cenowego, zawartego poniżej.</w:t>
      </w:r>
    </w:p>
    <w:p w:rsidR="00A53E83" w:rsidRPr="00E42F21" w:rsidRDefault="00A53E83" w:rsidP="00A53E83">
      <w:pPr>
        <w:spacing w:after="0" w:line="240" w:lineRule="auto"/>
        <w:rPr>
          <w:rFonts w:ascii="Times New Roman" w:eastAsia="Times New Roman" w:hAnsi="Times New Roman"/>
          <w:lang w:eastAsia="pl-PL"/>
        </w:rPr>
      </w:pPr>
    </w:p>
    <w:p w:rsidR="00F91D8A" w:rsidRPr="00E42F21" w:rsidRDefault="00F91D8A" w:rsidP="00F91D8A">
      <w:pPr>
        <w:spacing w:after="0" w:line="240" w:lineRule="auto"/>
        <w:jc w:val="both"/>
        <w:rPr>
          <w:rFonts w:ascii="Times New Roman" w:eastAsia="Times New Roman" w:hAnsi="Times New Roman"/>
          <w:b/>
          <w:lang w:eastAsia="pl-PL"/>
        </w:rPr>
      </w:pPr>
      <w:r w:rsidRPr="00E42F21">
        <w:rPr>
          <w:rFonts w:ascii="Times New Roman" w:eastAsia="Times New Roman" w:hAnsi="Times New Roman"/>
          <w:lang w:eastAsia="pl-PL"/>
        </w:rPr>
        <w:t>Termin wykonania zamówienia</w:t>
      </w:r>
      <w:r w:rsidRPr="00E42F21">
        <w:rPr>
          <w:rFonts w:ascii="Times New Roman" w:eastAsia="Times New Roman" w:hAnsi="Times New Roman"/>
          <w:b/>
          <w:lang w:eastAsia="pl-PL"/>
        </w:rPr>
        <w:t xml:space="preserve">: </w:t>
      </w:r>
      <w:r w:rsidR="00E04079" w:rsidRPr="00E42F21">
        <w:rPr>
          <w:rFonts w:ascii="Times New Roman" w:eastAsia="Times New Roman" w:hAnsi="Times New Roman"/>
          <w:b/>
          <w:lang w:eastAsia="pl-PL"/>
        </w:rPr>
        <w:t>36</w:t>
      </w:r>
      <w:r w:rsidR="007C42D8" w:rsidRPr="00E42F21">
        <w:rPr>
          <w:rFonts w:ascii="Times New Roman" w:eastAsia="Times New Roman" w:hAnsi="Times New Roman"/>
          <w:b/>
          <w:lang w:eastAsia="pl-PL"/>
        </w:rPr>
        <w:t xml:space="preserve"> miesięcy </w:t>
      </w:r>
      <w:r w:rsidR="00E04079" w:rsidRPr="00E42F21">
        <w:rPr>
          <w:rFonts w:ascii="Times New Roman" w:eastAsia="Times New Roman" w:hAnsi="Times New Roman"/>
          <w:b/>
          <w:lang w:eastAsia="pl-PL"/>
        </w:rPr>
        <w:t>od dnia 01.01</w:t>
      </w:r>
      <w:r w:rsidRPr="00E42F21">
        <w:rPr>
          <w:rFonts w:ascii="Times New Roman" w:eastAsia="Times New Roman" w:hAnsi="Times New Roman"/>
          <w:b/>
          <w:lang w:eastAsia="pl-PL"/>
        </w:rPr>
        <w:t xml:space="preserve">.2014 r. </w:t>
      </w:r>
    </w:p>
    <w:p w:rsidR="00A53E83" w:rsidRPr="00E42F21" w:rsidRDefault="00A53E83" w:rsidP="00A53E83">
      <w:pPr>
        <w:spacing w:after="0" w:line="240" w:lineRule="auto"/>
        <w:jc w:val="both"/>
        <w:rPr>
          <w:rFonts w:ascii="Times New Roman" w:eastAsia="Times New Roman" w:hAnsi="Times New Roman"/>
          <w:b/>
          <w:lang w:eastAsia="pl-PL"/>
        </w:rPr>
      </w:pPr>
      <w:r w:rsidRPr="00E42F21">
        <w:rPr>
          <w:rFonts w:ascii="Times New Roman" w:eastAsia="Times New Roman" w:hAnsi="Times New Roman"/>
          <w:lang w:eastAsia="pl-PL"/>
        </w:rPr>
        <w:t>Termin związania ofertą i warunki płatności</w:t>
      </w:r>
      <w:r w:rsidRPr="00E42F21">
        <w:rPr>
          <w:rFonts w:ascii="Times New Roman" w:eastAsia="Times New Roman" w:hAnsi="Times New Roman"/>
          <w:b/>
          <w:lang w:eastAsia="pl-PL"/>
        </w:rPr>
        <w:t xml:space="preserve"> zgodne z postanowieniami SIWZ</w:t>
      </w:r>
    </w:p>
    <w:p w:rsidR="00E04079" w:rsidRPr="00E42F21" w:rsidRDefault="00E04079" w:rsidP="00A53E83">
      <w:pPr>
        <w:spacing w:after="0" w:line="240" w:lineRule="auto"/>
        <w:jc w:val="both"/>
        <w:rPr>
          <w:rFonts w:ascii="Times New Roman" w:eastAsia="Times New Roman" w:hAnsi="Times New Roman"/>
          <w:b/>
          <w:lang w:eastAsia="pl-PL"/>
        </w:rPr>
      </w:pPr>
    </w:p>
    <w:p w:rsidR="00FD1149" w:rsidRDefault="00FD1149" w:rsidP="00A53E83">
      <w:pPr>
        <w:spacing w:after="0" w:line="240" w:lineRule="auto"/>
        <w:jc w:val="both"/>
        <w:rPr>
          <w:rFonts w:ascii="Times New Roman" w:eastAsia="Times New Roman" w:hAnsi="Times New Roman"/>
          <w:b/>
          <w:lang w:eastAsia="pl-PL"/>
        </w:rPr>
      </w:pPr>
    </w:p>
    <w:p w:rsidR="003456E3" w:rsidRDefault="003456E3" w:rsidP="00A53E83">
      <w:pPr>
        <w:spacing w:after="0" w:line="240" w:lineRule="auto"/>
        <w:jc w:val="both"/>
        <w:rPr>
          <w:rFonts w:ascii="Times New Roman" w:eastAsia="Times New Roman" w:hAnsi="Times New Roman"/>
          <w:b/>
          <w:lang w:eastAsia="pl-PL"/>
        </w:rPr>
      </w:pPr>
    </w:p>
    <w:p w:rsidR="003456E3" w:rsidRDefault="003456E3" w:rsidP="00A53E83">
      <w:pPr>
        <w:spacing w:after="0" w:line="240" w:lineRule="auto"/>
        <w:jc w:val="both"/>
        <w:rPr>
          <w:rFonts w:ascii="Times New Roman" w:eastAsia="Times New Roman" w:hAnsi="Times New Roman"/>
          <w:b/>
          <w:lang w:eastAsia="pl-PL"/>
        </w:rPr>
      </w:pPr>
    </w:p>
    <w:p w:rsidR="003456E3" w:rsidRDefault="003456E3" w:rsidP="00A53E83">
      <w:pPr>
        <w:spacing w:after="0" w:line="240" w:lineRule="auto"/>
        <w:jc w:val="both"/>
        <w:rPr>
          <w:rFonts w:ascii="Times New Roman" w:eastAsia="Times New Roman" w:hAnsi="Times New Roman"/>
          <w:b/>
          <w:lang w:eastAsia="pl-PL"/>
        </w:rPr>
      </w:pPr>
    </w:p>
    <w:p w:rsidR="003456E3" w:rsidRDefault="003456E3" w:rsidP="00A53E83">
      <w:pPr>
        <w:spacing w:after="0" w:line="240" w:lineRule="auto"/>
        <w:jc w:val="both"/>
        <w:rPr>
          <w:rFonts w:ascii="Times New Roman" w:eastAsia="Times New Roman" w:hAnsi="Times New Roman"/>
          <w:b/>
          <w:lang w:eastAsia="pl-PL"/>
        </w:rPr>
      </w:pPr>
    </w:p>
    <w:p w:rsidR="003456E3" w:rsidRDefault="003456E3" w:rsidP="00A53E83">
      <w:pPr>
        <w:spacing w:after="0" w:line="240" w:lineRule="auto"/>
        <w:jc w:val="both"/>
        <w:rPr>
          <w:rFonts w:ascii="Times New Roman" w:eastAsia="Times New Roman" w:hAnsi="Times New Roman"/>
          <w:b/>
          <w:lang w:eastAsia="pl-PL"/>
        </w:rPr>
      </w:pPr>
    </w:p>
    <w:p w:rsidR="003456E3" w:rsidRPr="00EA5722" w:rsidRDefault="003456E3" w:rsidP="00A53E83">
      <w:pPr>
        <w:spacing w:after="0" w:line="240" w:lineRule="auto"/>
        <w:jc w:val="both"/>
        <w:rPr>
          <w:rFonts w:ascii="Times New Roman" w:eastAsia="Times New Roman" w:hAnsi="Times New Roman"/>
          <w:b/>
          <w:lang w:eastAsia="pl-PL"/>
        </w:rPr>
      </w:pPr>
    </w:p>
    <w:tbl>
      <w:tblPr>
        <w:tblW w:w="9489" w:type="dxa"/>
        <w:jc w:val="center"/>
        <w:tblInd w:w="-144" w:type="dxa"/>
        <w:tblCellMar>
          <w:left w:w="70" w:type="dxa"/>
          <w:right w:w="70" w:type="dxa"/>
        </w:tblCellMar>
        <w:tblLook w:val="04A0" w:firstRow="1" w:lastRow="0" w:firstColumn="1" w:lastColumn="0" w:noHBand="0" w:noVBand="1"/>
      </w:tblPr>
      <w:tblGrid>
        <w:gridCol w:w="508"/>
        <w:gridCol w:w="1417"/>
        <w:gridCol w:w="1559"/>
        <w:gridCol w:w="1620"/>
        <w:gridCol w:w="1559"/>
        <w:gridCol w:w="1409"/>
        <w:gridCol w:w="1417"/>
      </w:tblGrid>
      <w:tr w:rsidR="006F6360" w:rsidRPr="00840166" w:rsidTr="00181264">
        <w:trPr>
          <w:trHeight w:val="300"/>
          <w:jc w:val="center"/>
        </w:trPr>
        <w:tc>
          <w:tcPr>
            <w:tcW w:w="9489" w:type="dxa"/>
            <w:gridSpan w:val="7"/>
            <w:tcBorders>
              <w:top w:val="single" w:sz="8" w:space="0" w:color="auto"/>
              <w:left w:val="single" w:sz="8" w:space="0" w:color="auto"/>
              <w:bottom w:val="single" w:sz="8" w:space="0" w:color="auto"/>
              <w:right w:val="single" w:sz="8" w:space="0" w:color="000000"/>
            </w:tcBorders>
            <w:shd w:val="clear" w:color="000000" w:fill="FFCC99"/>
            <w:vAlign w:val="center"/>
            <w:hideMark/>
          </w:tcPr>
          <w:p w:rsidR="006F6360" w:rsidRDefault="006F6360" w:rsidP="00840166">
            <w:pPr>
              <w:spacing w:after="0" w:line="240" w:lineRule="auto"/>
              <w:jc w:val="center"/>
              <w:rPr>
                <w:rFonts w:ascii="Times New Roman" w:eastAsia="Times New Roman" w:hAnsi="Times New Roman"/>
                <w:b/>
                <w:bCs/>
                <w:color w:val="000000"/>
                <w:lang w:eastAsia="pl-PL"/>
              </w:rPr>
            </w:pPr>
          </w:p>
          <w:p w:rsidR="006F6360" w:rsidRPr="00D7697C" w:rsidRDefault="006F6360" w:rsidP="00840166">
            <w:pPr>
              <w:spacing w:after="0" w:line="240" w:lineRule="auto"/>
              <w:jc w:val="center"/>
              <w:rPr>
                <w:rFonts w:ascii="Times New Roman" w:eastAsia="Times New Roman" w:hAnsi="Times New Roman"/>
                <w:b/>
                <w:bCs/>
                <w:color w:val="000000"/>
                <w:sz w:val="20"/>
                <w:szCs w:val="18"/>
                <w:lang w:eastAsia="pl-PL"/>
              </w:rPr>
            </w:pPr>
            <w:r w:rsidRPr="00D7697C">
              <w:rPr>
                <w:rFonts w:ascii="Times New Roman" w:eastAsia="Times New Roman" w:hAnsi="Times New Roman"/>
                <w:b/>
                <w:bCs/>
                <w:color w:val="000000"/>
                <w:sz w:val="24"/>
                <w:lang w:eastAsia="pl-PL"/>
              </w:rPr>
              <w:t>Formularz cenowy dotyczący II części zamówienia</w:t>
            </w:r>
            <w:r w:rsidRPr="00D7697C">
              <w:rPr>
                <w:rFonts w:ascii="Times New Roman" w:eastAsia="Times New Roman" w:hAnsi="Times New Roman"/>
                <w:b/>
                <w:bCs/>
                <w:color w:val="000000"/>
                <w:sz w:val="20"/>
                <w:szCs w:val="18"/>
                <w:lang w:eastAsia="pl-PL"/>
              </w:rPr>
              <w:t> </w:t>
            </w:r>
          </w:p>
          <w:p w:rsidR="006F6360" w:rsidRDefault="006F6360" w:rsidP="00840166">
            <w:pPr>
              <w:spacing w:after="0" w:line="240" w:lineRule="auto"/>
              <w:jc w:val="center"/>
              <w:rPr>
                <w:rFonts w:ascii="Times New Roman" w:eastAsia="Times New Roman" w:hAnsi="Times New Roman"/>
                <w:b/>
                <w:bCs/>
                <w:color w:val="000000"/>
                <w:lang w:eastAsia="pl-PL"/>
              </w:rPr>
            </w:pPr>
          </w:p>
        </w:tc>
      </w:tr>
      <w:tr w:rsidR="006F6360" w:rsidRPr="00840166" w:rsidTr="00565D0E">
        <w:trPr>
          <w:trHeight w:val="270"/>
          <w:jc w:val="center"/>
        </w:trPr>
        <w:tc>
          <w:tcPr>
            <w:tcW w:w="9489" w:type="dxa"/>
            <w:gridSpan w:val="7"/>
            <w:tcBorders>
              <w:top w:val="single" w:sz="8" w:space="0" w:color="auto"/>
              <w:left w:val="single" w:sz="8" w:space="0" w:color="auto"/>
              <w:bottom w:val="single" w:sz="8" w:space="0" w:color="auto"/>
              <w:right w:val="single" w:sz="8" w:space="0" w:color="000000"/>
            </w:tcBorders>
            <w:shd w:val="clear" w:color="auto" w:fill="A6A6A6"/>
            <w:noWrap/>
            <w:vAlign w:val="center"/>
            <w:hideMark/>
          </w:tcPr>
          <w:p w:rsidR="006F6360" w:rsidRPr="00D7697C" w:rsidRDefault="006F6360" w:rsidP="00840166">
            <w:pPr>
              <w:spacing w:after="0" w:line="240" w:lineRule="auto"/>
              <w:jc w:val="center"/>
              <w:rPr>
                <w:rFonts w:ascii="Times New Roman" w:eastAsia="Times New Roman" w:hAnsi="Times New Roman"/>
                <w:b/>
                <w:bCs/>
                <w:color w:val="000000"/>
                <w:sz w:val="24"/>
                <w:szCs w:val="20"/>
                <w:lang w:eastAsia="pl-PL"/>
              </w:rPr>
            </w:pPr>
            <w:r w:rsidRPr="00D7697C">
              <w:rPr>
                <w:rFonts w:ascii="Times New Roman" w:eastAsia="Times New Roman" w:hAnsi="Times New Roman"/>
                <w:b/>
                <w:bCs/>
                <w:color w:val="000000"/>
                <w:sz w:val="24"/>
                <w:szCs w:val="20"/>
                <w:lang w:eastAsia="pl-PL"/>
              </w:rPr>
              <w:t>Rodzaj ubezpieczenia </w:t>
            </w:r>
          </w:p>
        </w:tc>
      </w:tr>
      <w:tr w:rsidR="006F6360" w:rsidRPr="00840166" w:rsidTr="00181264">
        <w:trPr>
          <w:trHeight w:val="285"/>
          <w:jc w:val="center"/>
        </w:trPr>
        <w:tc>
          <w:tcPr>
            <w:tcW w:w="9489" w:type="dxa"/>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6F6360" w:rsidRPr="00D7697C" w:rsidRDefault="006F6360" w:rsidP="00D7697C">
            <w:pPr>
              <w:spacing w:after="0" w:line="240" w:lineRule="auto"/>
              <w:jc w:val="center"/>
              <w:rPr>
                <w:rFonts w:ascii="Times New Roman" w:eastAsia="Times New Roman" w:hAnsi="Times New Roman"/>
                <w:b/>
                <w:bCs/>
                <w:i/>
                <w:iCs/>
                <w:color w:val="000000"/>
                <w:sz w:val="24"/>
                <w:szCs w:val="20"/>
                <w:lang w:eastAsia="pl-PL"/>
              </w:rPr>
            </w:pPr>
            <w:r w:rsidRPr="00D7697C">
              <w:rPr>
                <w:rFonts w:ascii="Times New Roman" w:eastAsia="Times New Roman" w:hAnsi="Times New Roman"/>
                <w:b/>
                <w:bCs/>
                <w:i/>
                <w:iCs/>
                <w:color w:val="000000"/>
                <w:sz w:val="24"/>
                <w:szCs w:val="20"/>
                <w:lang w:eastAsia="pl-PL"/>
              </w:rPr>
              <w:t>Ubezpieczenie pojazdów mechanicznych</w:t>
            </w:r>
          </w:p>
        </w:tc>
      </w:tr>
      <w:tr w:rsidR="006F6360" w:rsidRPr="00840166" w:rsidTr="00181264">
        <w:trPr>
          <w:trHeight w:val="285"/>
          <w:jc w:val="center"/>
        </w:trPr>
        <w:tc>
          <w:tcPr>
            <w:tcW w:w="508" w:type="dxa"/>
            <w:vMerge w:val="restart"/>
            <w:tcBorders>
              <w:top w:val="nil"/>
              <w:left w:val="single" w:sz="8" w:space="0" w:color="auto"/>
              <w:bottom w:val="single" w:sz="8" w:space="0" w:color="000000"/>
              <w:right w:val="single" w:sz="8" w:space="0" w:color="auto"/>
            </w:tcBorders>
            <w:shd w:val="clear" w:color="000000" w:fill="FFCC99"/>
            <w:noWrap/>
            <w:vAlign w:val="center"/>
            <w:hideMark/>
          </w:tcPr>
          <w:p w:rsidR="006F6360" w:rsidRPr="00840166" w:rsidRDefault="006F6360" w:rsidP="00840166">
            <w:pPr>
              <w:spacing w:after="0" w:line="240" w:lineRule="auto"/>
              <w:jc w:val="center"/>
              <w:rPr>
                <w:rFonts w:ascii="Times New Roman" w:eastAsia="Times New Roman" w:hAnsi="Times New Roman"/>
                <w:b/>
                <w:bCs/>
                <w:color w:val="000000"/>
                <w:sz w:val="20"/>
                <w:szCs w:val="20"/>
                <w:lang w:eastAsia="pl-PL"/>
              </w:rPr>
            </w:pPr>
            <w:r w:rsidRPr="00840166">
              <w:rPr>
                <w:rFonts w:ascii="Times New Roman" w:eastAsia="Times New Roman" w:hAnsi="Times New Roman"/>
                <w:b/>
                <w:bCs/>
                <w:color w:val="000000"/>
                <w:sz w:val="20"/>
                <w:szCs w:val="20"/>
                <w:lang w:eastAsia="pl-PL"/>
              </w:rPr>
              <w:t>Lp.</w:t>
            </w:r>
          </w:p>
        </w:tc>
        <w:tc>
          <w:tcPr>
            <w:tcW w:w="1417" w:type="dxa"/>
            <w:vMerge w:val="restart"/>
            <w:tcBorders>
              <w:top w:val="nil"/>
              <w:left w:val="single" w:sz="8" w:space="0" w:color="auto"/>
              <w:bottom w:val="single" w:sz="8" w:space="0" w:color="000000"/>
              <w:right w:val="single" w:sz="8" w:space="0" w:color="auto"/>
            </w:tcBorders>
            <w:shd w:val="clear" w:color="000000" w:fill="FFCC99"/>
            <w:noWrap/>
            <w:vAlign w:val="center"/>
            <w:hideMark/>
          </w:tcPr>
          <w:p w:rsidR="006F6360" w:rsidRPr="00840166" w:rsidRDefault="006F6360" w:rsidP="00840166">
            <w:pPr>
              <w:spacing w:after="0" w:line="240" w:lineRule="auto"/>
              <w:jc w:val="center"/>
              <w:rPr>
                <w:rFonts w:ascii="Times New Roman" w:eastAsia="Times New Roman" w:hAnsi="Times New Roman"/>
                <w:b/>
                <w:bCs/>
                <w:color w:val="000000"/>
                <w:sz w:val="20"/>
                <w:szCs w:val="20"/>
                <w:lang w:eastAsia="pl-PL"/>
              </w:rPr>
            </w:pPr>
            <w:r w:rsidRPr="00840166">
              <w:rPr>
                <w:rFonts w:ascii="Times New Roman" w:eastAsia="Times New Roman" w:hAnsi="Times New Roman"/>
                <w:b/>
                <w:bCs/>
                <w:color w:val="000000"/>
                <w:sz w:val="20"/>
                <w:szCs w:val="20"/>
                <w:lang w:eastAsia="pl-PL"/>
              </w:rPr>
              <w:t>Nr rejestracyjny</w:t>
            </w:r>
          </w:p>
        </w:tc>
        <w:tc>
          <w:tcPr>
            <w:tcW w:w="1559" w:type="dxa"/>
            <w:vMerge w:val="restart"/>
            <w:tcBorders>
              <w:top w:val="nil"/>
              <w:left w:val="single" w:sz="8" w:space="0" w:color="auto"/>
              <w:bottom w:val="single" w:sz="8" w:space="0" w:color="000000"/>
              <w:right w:val="single" w:sz="8" w:space="0" w:color="auto"/>
            </w:tcBorders>
            <w:shd w:val="clear" w:color="000000" w:fill="FFCC99"/>
            <w:noWrap/>
            <w:vAlign w:val="center"/>
            <w:hideMark/>
          </w:tcPr>
          <w:p w:rsidR="006F6360" w:rsidRPr="00840166" w:rsidRDefault="006F6360" w:rsidP="00840166">
            <w:pPr>
              <w:spacing w:after="0" w:line="240" w:lineRule="auto"/>
              <w:jc w:val="center"/>
              <w:rPr>
                <w:rFonts w:ascii="Times New Roman" w:eastAsia="Times New Roman" w:hAnsi="Times New Roman"/>
                <w:b/>
                <w:bCs/>
                <w:color w:val="000000"/>
                <w:sz w:val="20"/>
                <w:szCs w:val="20"/>
                <w:lang w:eastAsia="pl-PL"/>
              </w:rPr>
            </w:pPr>
            <w:r w:rsidRPr="00840166">
              <w:rPr>
                <w:rFonts w:ascii="Times New Roman" w:eastAsia="Times New Roman" w:hAnsi="Times New Roman"/>
                <w:b/>
                <w:bCs/>
                <w:color w:val="000000"/>
                <w:sz w:val="20"/>
                <w:szCs w:val="20"/>
                <w:lang w:eastAsia="pl-PL"/>
              </w:rPr>
              <w:t>Model</w:t>
            </w:r>
          </w:p>
        </w:tc>
        <w:tc>
          <w:tcPr>
            <w:tcW w:w="6005" w:type="dxa"/>
            <w:gridSpan w:val="4"/>
            <w:tcBorders>
              <w:top w:val="single" w:sz="8" w:space="0" w:color="auto"/>
              <w:left w:val="nil"/>
              <w:bottom w:val="single" w:sz="8" w:space="0" w:color="auto"/>
              <w:right w:val="single" w:sz="8" w:space="0" w:color="000000"/>
            </w:tcBorders>
            <w:shd w:val="clear" w:color="000000" w:fill="FFCC99"/>
            <w:vAlign w:val="center"/>
            <w:hideMark/>
          </w:tcPr>
          <w:p w:rsidR="006F6360" w:rsidRPr="00840166" w:rsidRDefault="006F6360" w:rsidP="00840166">
            <w:pPr>
              <w:spacing w:after="0" w:line="240" w:lineRule="auto"/>
              <w:jc w:val="center"/>
              <w:rPr>
                <w:rFonts w:ascii="Times New Roman" w:eastAsia="Times New Roman" w:hAnsi="Times New Roman"/>
                <w:b/>
                <w:bCs/>
                <w:i/>
                <w:iCs/>
                <w:color w:val="000000"/>
                <w:sz w:val="20"/>
                <w:szCs w:val="20"/>
                <w:lang w:eastAsia="pl-PL"/>
              </w:rPr>
            </w:pPr>
            <w:r w:rsidRPr="00840166">
              <w:rPr>
                <w:rFonts w:ascii="Times New Roman" w:eastAsia="Times New Roman" w:hAnsi="Times New Roman"/>
                <w:b/>
                <w:bCs/>
                <w:i/>
                <w:iCs/>
                <w:color w:val="000000"/>
                <w:sz w:val="20"/>
                <w:szCs w:val="20"/>
                <w:lang w:eastAsia="pl-PL"/>
              </w:rPr>
              <w:t>Składka za 36 miesięcy</w:t>
            </w:r>
          </w:p>
        </w:tc>
      </w:tr>
      <w:tr w:rsidR="006F6360" w:rsidRPr="00840166" w:rsidTr="00565D0E">
        <w:trPr>
          <w:trHeight w:val="285"/>
          <w:jc w:val="center"/>
        </w:trPr>
        <w:tc>
          <w:tcPr>
            <w:tcW w:w="508" w:type="dxa"/>
            <w:vMerge/>
            <w:tcBorders>
              <w:top w:val="nil"/>
              <w:left w:val="single" w:sz="8" w:space="0" w:color="auto"/>
              <w:bottom w:val="single" w:sz="8" w:space="0" w:color="000000"/>
              <w:right w:val="single" w:sz="8" w:space="0" w:color="auto"/>
            </w:tcBorders>
            <w:vAlign w:val="center"/>
            <w:hideMark/>
          </w:tcPr>
          <w:p w:rsidR="006F6360" w:rsidRPr="00840166" w:rsidRDefault="006F6360" w:rsidP="00840166">
            <w:pPr>
              <w:spacing w:after="0" w:line="240" w:lineRule="auto"/>
              <w:rPr>
                <w:rFonts w:ascii="Times New Roman" w:eastAsia="Times New Roman" w:hAnsi="Times New Roman"/>
                <w:b/>
                <w:bCs/>
                <w:color w:val="000000"/>
                <w:sz w:val="20"/>
                <w:szCs w:val="20"/>
                <w:lang w:eastAsia="pl-PL"/>
              </w:rPr>
            </w:pPr>
          </w:p>
        </w:tc>
        <w:tc>
          <w:tcPr>
            <w:tcW w:w="1417" w:type="dxa"/>
            <w:vMerge/>
            <w:tcBorders>
              <w:top w:val="nil"/>
              <w:left w:val="single" w:sz="8" w:space="0" w:color="auto"/>
              <w:bottom w:val="single" w:sz="8" w:space="0" w:color="000000"/>
              <w:right w:val="single" w:sz="8" w:space="0" w:color="auto"/>
            </w:tcBorders>
            <w:vAlign w:val="center"/>
            <w:hideMark/>
          </w:tcPr>
          <w:p w:rsidR="006F6360" w:rsidRPr="00840166" w:rsidRDefault="006F6360" w:rsidP="00840166">
            <w:pPr>
              <w:spacing w:after="0" w:line="240" w:lineRule="auto"/>
              <w:rPr>
                <w:rFonts w:ascii="Times New Roman" w:eastAsia="Times New Roman" w:hAnsi="Times New Roman"/>
                <w:b/>
                <w:bCs/>
                <w:color w:val="000000"/>
                <w:sz w:val="20"/>
                <w:szCs w:val="20"/>
                <w:lang w:eastAsia="pl-PL"/>
              </w:rPr>
            </w:pPr>
          </w:p>
        </w:tc>
        <w:tc>
          <w:tcPr>
            <w:tcW w:w="1559" w:type="dxa"/>
            <w:vMerge/>
            <w:tcBorders>
              <w:top w:val="nil"/>
              <w:left w:val="single" w:sz="8" w:space="0" w:color="auto"/>
              <w:bottom w:val="single" w:sz="8" w:space="0" w:color="000000"/>
              <w:right w:val="single" w:sz="8" w:space="0" w:color="auto"/>
            </w:tcBorders>
            <w:vAlign w:val="center"/>
            <w:hideMark/>
          </w:tcPr>
          <w:p w:rsidR="006F6360" w:rsidRPr="00840166" w:rsidRDefault="006F6360" w:rsidP="00840166">
            <w:pPr>
              <w:spacing w:after="0" w:line="240" w:lineRule="auto"/>
              <w:rPr>
                <w:rFonts w:ascii="Times New Roman" w:eastAsia="Times New Roman" w:hAnsi="Times New Roman"/>
                <w:b/>
                <w:bCs/>
                <w:color w:val="000000"/>
                <w:sz w:val="20"/>
                <w:szCs w:val="20"/>
                <w:lang w:eastAsia="pl-PL"/>
              </w:rPr>
            </w:pPr>
          </w:p>
        </w:tc>
        <w:tc>
          <w:tcPr>
            <w:tcW w:w="1620" w:type="dxa"/>
            <w:tcBorders>
              <w:top w:val="nil"/>
              <w:left w:val="nil"/>
              <w:bottom w:val="single" w:sz="8" w:space="0" w:color="auto"/>
              <w:right w:val="single" w:sz="8" w:space="0" w:color="auto"/>
            </w:tcBorders>
            <w:shd w:val="clear" w:color="auto" w:fill="A6A6A6"/>
            <w:vAlign w:val="center"/>
            <w:hideMark/>
          </w:tcPr>
          <w:p w:rsidR="006F6360" w:rsidRPr="00840166" w:rsidRDefault="006F6360" w:rsidP="00840166">
            <w:pPr>
              <w:spacing w:after="0" w:line="240" w:lineRule="auto"/>
              <w:jc w:val="center"/>
              <w:rPr>
                <w:rFonts w:ascii="Times New Roman" w:eastAsia="Times New Roman" w:hAnsi="Times New Roman"/>
                <w:b/>
                <w:bCs/>
                <w:i/>
                <w:iCs/>
                <w:color w:val="000000"/>
                <w:sz w:val="20"/>
                <w:szCs w:val="20"/>
                <w:lang w:eastAsia="pl-PL"/>
              </w:rPr>
            </w:pPr>
            <w:r w:rsidRPr="00840166">
              <w:rPr>
                <w:rFonts w:ascii="Times New Roman" w:eastAsia="Times New Roman" w:hAnsi="Times New Roman"/>
                <w:b/>
                <w:bCs/>
                <w:i/>
                <w:iCs/>
                <w:color w:val="000000"/>
                <w:sz w:val="20"/>
                <w:szCs w:val="20"/>
                <w:lang w:eastAsia="pl-PL"/>
              </w:rPr>
              <w:t>OC</w:t>
            </w:r>
          </w:p>
        </w:tc>
        <w:tc>
          <w:tcPr>
            <w:tcW w:w="1559" w:type="dxa"/>
            <w:tcBorders>
              <w:top w:val="nil"/>
              <w:left w:val="nil"/>
              <w:bottom w:val="single" w:sz="8" w:space="0" w:color="auto"/>
              <w:right w:val="single" w:sz="8" w:space="0" w:color="auto"/>
            </w:tcBorders>
            <w:shd w:val="clear" w:color="auto" w:fill="A6A6A6"/>
            <w:vAlign w:val="center"/>
            <w:hideMark/>
          </w:tcPr>
          <w:p w:rsidR="006F6360" w:rsidRPr="00840166" w:rsidRDefault="006F6360" w:rsidP="00840166">
            <w:pPr>
              <w:spacing w:after="0" w:line="240" w:lineRule="auto"/>
              <w:jc w:val="center"/>
              <w:rPr>
                <w:rFonts w:ascii="Times New Roman" w:eastAsia="Times New Roman" w:hAnsi="Times New Roman"/>
                <w:b/>
                <w:bCs/>
                <w:i/>
                <w:iCs/>
                <w:color w:val="000000"/>
                <w:sz w:val="20"/>
                <w:szCs w:val="20"/>
                <w:lang w:eastAsia="pl-PL"/>
              </w:rPr>
            </w:pPr>
            <w:r w:rsidRPr="00840166">
              <w:rPr>
                <w:rFonts w:ascii="Times New Roman" w:eastAsia="Times New Roman" w:hAnsi="Times New Roman"/>
                <w:b/>
                <w:bCs/>
                <w:i/>
                <w:iCs/>
                <w:color w:val="000000"/>
                <w:sz w:val="20"/>
                <w:szCs w:val="20"/>
                <w:lang w:eastAsia="pl-PL"/>
              </w:rPr>
              <w:t>NNW</w:t>
            </w:r>
          </w:p>
        </w:tc>
        <w:tc>
          <w:tcPr>
            <w:tcW w:w="1409" w:type="dxa"/>
            <w:tcBorders>
              <w:top w:val="nil"/>
              <w:left w:val="nil"/>
              <w:bottom w:val="single" w:sz="8" w:space="0" w:color="auto"/>
              <w:right w:val="single" w:sz="8" w:space="0" w:color="auto"/>
            </w:tcBorders>
            <w:shd w:val="clear" w:color="auto" w:fill="A6A6A6"/>
            <w:vAlign w:val="center"/>
            <w:hideMark/>
          </w:tcPr>
          <w:p w:rsidR="006F6360" w:rsidRPr="00840166" w:rsidRDefault="006F6360" w:rsidP="00840166">
            <w:pPr>
              <w:spacing w:after="0" w:line="240" w:lineRule="auto"/>
              <w:jc w:val="center"/>
              <w:rPr>
                <w:rFonts w:ascii="Times New Roman" w:eastAsia="Times New Roman" w:hAnsi="Times New Roman"/>
                <w:b/>
                <w:bCs/>
                <w:i/>
                <w:iCs/>
                <w:color w:val="000000"/>
                <w:sz w:val="20"/>
                <w:szCs w:val="20"/>
                <w:lang w:eastAsia="pl-PL"/>
              </w:rPr>
            </w:pPr>
            <w:r w:rsidRPr="00840166">
              <w:rPr>
                <w:rFonts w:ascii="Times New Roman" w:eastAsia="Times New Roman" w:hAnsi="Times New Roman"/>
                <w:b/>
                <w:bCs/>
                <w:i/>
                <w:iCs/>
                <w:color w:val="000000"/>
                <w:sz w:val="20"/>
                <w:szCs w:val="20"/>
                <w:lang w:eastAsia="pl-PL"/>
              </w:rPr>
              <w:t>AC</w:t>
            </w:r>
          </w:p>
        </w:tc>
        <w:tc>
          <w:tcPr>
            <w:tcW w:w="1417" w:type="dxa"/>
            <w:vMerge w:val="restart"/>
            <w:tcBorders>
              <w:top w:val="nil"/>
              <w:left w:val="nil"/>
              <w:right w:val="single" w:sz="8" w:space="0" w:color="auto"/>
            </w:tcBorders>
            <w:shd w:val="clear" w:color="auto" w:fill="A6A6A6"/>
            <w:vAlign w:val="center"/>
          </w:tcPr>
          <w:p w:rsidR="006F6360" w:rsidRPr="00840166" w:rsidRDefault="006F6360" w:rsidP="006F6360">
            <w:pPr>
              <w:spacing w:after="0" w:line="240" w:lineRule="auto"/>
              <w:jc w:val="center"/>
              <w:rPr>
                <w:rFonts w:ascii="Times New Roman" w:eastAsia="Times New Roman" w:hAnsi="Times New Roman"/>
                <w:b/>
                <w:bCs/>
                <w:i/>
                <w:iCs/>
                <w:color w:val="000000"/>
                <w:sz w:val="20"/>
                <w:szCs w:val="20"/>
                <w:lang w:eastAsia="pl-PL"/>
              </w:rPr>
            </w:pPr>
            <w:r>
              <w:rPr>
                <w:rFonts w:ascii="Times New Roman" w:eastAsia="Times New Roman" w:hAnsi="Times New Roman"/>
                <w:b/>
                <w:bCs/>
                <w:i/>
                <w:iCs/>
                <w:color w:val="000000"/>
                <w:sz w:val="20"/>
                <w:szCs w:val="20"/>
                <w:lang w:eastAsia="pl-PL"/>
              </w:rPr>
              <w:t>ASS płatny</w:t>
            </w:r>
          </w:p>
        </w:tc>
      </w:tr>
      <w:tr w:rsidR="006F6360" w:rsidRPr="00840166" w:rsidTr="00565D0E">
        <w:trPr>
          <w:trHeight w:val="285"/>
          <w:jc w:val="center"/>
        </w:trPr>
        <w:tc>
          <w:tcPr>
            <w:tcW w:w="508" w:type="dxa"/>
            <w:vMerge/>
            <w:tcBorders>
              <w:top w:val="nil"/>
              <w:left w:val="single" w:sz="8" w:space="0" w:color="auto"/>
              <w:bottom w:val="single" w:sz="8" w:space="0" w:color="000000"/>
              <w:right w:val="single" w:sz="8" w:space="0" w:color="auto"/>
            </w:tcBorders>
            <w:vAlign w:val="center"/>
            <w:hideMark/>
          </w:tcPr>
          <w:p w:rsidR="006F6360" w:rsidRPr="00840166" w:rsidRDefault="006F6360" w:rsidP="00840166">
            <w:pPr>
              <w:spacing w:after="0" w:line="240" w:lineRule="auto"/>
              <w:rPr>
                <w:rFonts w:ascii="Times New Roman" w:eastAsia="Times New Roman" w:hAnsi="Times New Roman"/>
                <w:b/>
                <w:bCs/>
                <w:color w:val="000000"/>
                <w:sz w:val="20"/>
                <w:szCs w:val="20"/>
                <w:lang w:eastAsia="pl-PL"/>
              </w:rPr>
            </w:pPr>
          </w:p>
        </w:tc>
        <w:tc>
          <w:tcPr>
            <w:tcW w:w="1417" w:type="dxa"/>
            <w:vMerge/>
            <w:tcBorders>
              <w:top w:val="nil"/>
              <w:left w:val="single" w:sz="8" w:space="0" w:color="auto"/>
              <w:bottom w:val="single" w:sz="8" w:space="0" w:color="000000"/>
              <w:right w:val="single" w:sz="8" w:space="0" w:color="auto"/>
            </w:tcBorders>
            <w:vAlign w:val="center"/>
            <w:hideMark/>
          </w:tcPr>
          <w:p w:rsidR="006F6360" w:rsidRPr="00840166" w:rsidRDefault="006F6360" w:rsidP="00840166">
            <w:pPr>
              <w:spacing w:after="0" w:line="240" w:lineRule="auto"/>
              <w:rPr>
                <w:rFonts w:ascii="Times New Roman" w:eastAsia="Times New Roman" w:hAnsi="Times New Roman"/>
                <w:b/>
                <w:bCs/>
                <w:color w:val="000000"/>
                <w:sz w:val="20"/>
                <w:szCs w:val="20"/>
                <w:lang w:eastAsia="pl-PL"/>
              </w:rPr>
            </w:pPr>
          </w:p>
        </w:tc>
        <w:tc>
          <w:tcPr>
            <w:tcW w:w="1559" w:type="dxa"/>
            <w:vMerge/>
            <w:tcBorders>
              <w:top w:val="nil"/>
              <w:left w:val="single" w:sz="8" w:space="0" w:color="auto"/>
              <w:bottom w:val="single" w:sz="8" w:space="0" w:color="000000"/>
              <w:right w:val="single" w:sz="8" w:space="0" w:color="auto"/>
            </w:tcBorders>
            <w:vAlign w:val="center"/>
            <w:hideMark/>
          </w:tcPr>
          <w:p w:rsidR="006F6360" w:rsidRPr="00840166" w:rsidRDefault="006F6360" w:rsidP="00840166">
            <w:pPr>
              <w:spacing w:after="0" w:line="240" w:lineRule="auto"/>
              <w:rPr>
                <w:rFonts w:ascii="Times New Roman" w:eastAsia="Times New Roman" w:hAnsi="Times New Roman"/>
                <w:b/>
                <w:bCs/>
                <w:color w:val="000000"/>
                <w:sz w:val="20"/>
                <w:szCs w:val="20"/>
                <w:lang w:eastAsia="pl-PL"/>
              </w:rPr>
            </w:pPr>
          </w:p>
        </w:tc>
        <w:tc>
          <w:tcPr>
            <w:tcW w:w="4588" w:type="dxa"/>
            <w:gridSpan w:val="3"/>
            <w:tcBorders>
              <w:top w:val="single" w:sz="8" w:space="0" w:color="auto"/>
              <w:left w:val="nil"/>
              <w:bottom w:val="single" w:sz="8" w:space="0" w:color="auto"/>
              <w:right w:val="single" w:sz="8" w:space="0" w:color="000000"/>
            </w:tcBorders>
            <w:shd w:val="clear" w:color="auto" w:fill="A6A6A6"/>
            <w:vAlign w:val="center"/>
            <w:hideMark/>
          </w:tcPr>
          <w:p w:rsidR="006F6360" w:rsidRPr="00840166" w:rsidRDefault="006F6360" w:rsidP="00840166">
            <w:pPr>
              <w:spacing w:after="0" w:line="240" w:lineRule="auto"/>
              <w:jc w:val="center"/>
              <w:rPr>
                <w:rFonts w:ascii="Times New Roman" w:eastAsia="Times New Roman" w:hAnsi="Times New Roman"/>
                <w:b/>
                <w:bCs/>
                <w:i/>
                <w:iCs/>
                <w:color w:val="000000"/>
                <w:sz w:val="20"/>
                <w:szCs w:val="20"/>
                <w:lang w:eastAsia="pl-PL"/>
              </w:rPr>
            </w:pPr>
            <w:r w:rsidRPr="00840166">
              <w:rPr>
                <w:rFonts w:ascii="Times New Roman" w:eastAsia="Times New Roman" w:hAnsi="Times New Roman"/>
                <w:b/>
                <w:bCs/>
                <w:i/>
                <w:iCs/>
                <w:color w:val="000000"/>
                <w:sz w:val="20"/>
                <w:szCs w:val="20"/>
                <w:lang w:eastAsia="pl-PL"/>
              </w:rPr>
              <w:t>Assistance bezpłatnie</w:t>
            </w:r>
          </w:p>
        </w:tc>
        <w:tc>
          <w:tcPr>
            <w:tcW w:w="1417" w:type="dxa"/>
            <w:vMerge/>
            <w:tcBorders>
              <w:left w:val="nil"/>
              <w:bottom w:val="single" w:sz="8" w:space="0" w:color="auto"/>
              <w:right w:val="single" w:sz="8" w:space="0" w:color="auto"/>
            </w:tcBorders>
            <w:shd w:val="clear" w:color="000000" w:fill="C0C0C0"/>
          </w:tcPr>
          <w:p w:rsidR="006F6360" w:rsidRPr="00840166" w:rsidRDefault="006F6360" w:rsidP="00840166">
            <w:pPr>
              <w:spacing w:after="0" w:line="240" w:lineRule="auto"/>
              <w:jc w:val="center"/>
              <w:rPr>
                <w:rFonts w:ascii="Times New Roman" w:eastAsia="Times New Roman" w:hAnsi="Times New Roman"/>
                <w:b/>
                <w:bCs/>
                <w:i/>
                <w:iCs/>
                <w:color w:val="000000"/>
                <w:sz w:val="20"/>
                <w:szCs w:val="20"/>
                <w:lang w:eastAsia="pl-PL"/>
              </w:rPr>
            </w:pPr>
          </w:p>
        </w:tc>
      </w:tr>
      <w:tr w:rsidR="006F6360" w:rsidRPr="00840166" w:rsidTr="00391F1C">
        <w:trPr>
          <w:trHeight w:val="332"/>
          <w:jc w:val="center"/>
        </w:trPr>
        <w:tc>
          <w:tcPr>
            <w:tcW w:w="508" w:type="dxa"/>
            <w:tcBorders>
              <w:top w:val="nil"/>
              <w:left w:val="single" w:sz="8" w:space="0" w:color="auto"/>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1</w:t>
            </w:r>
          </w:p>
        </w:tc>
        <w:tc>
          <w:tcPr>
            <w:tcW w:w="1417" w:type="dxa"/>
            <w:tcBorders>
              <w:top w:val="nil"/>
              <w:left w:val="nil"/>
              <w:bottom w:val="single" w:sz="8" w:space="0" w:color="auto"/>
              <w:right w:val="single" w:sz="8" w:space="0" w:color="auto"/>
            </w:tcBorders>
            <w:shd w:val="clear" w:color="000000" w:fill="FFFFFF"/>
            <w:noWrap/>
            <w:vAlign w:val="center"/>
          </w:tcPr>
          <w:p w:rsidR="006F6360" w:rsidRPr="006F6360" w:rsidRDefault="006F6360" w:rsidP="00E42F21">
            <w:pPr>
              <w:spacing w:after="0"/>
              <w:jc w:val="center"/>
              <w:rPr>
                <w:rFonts w:ascii="Times New Roman" w:hAnsi="Times New Roman"/>
                <w:sz w:val="20"/>
                <w:szCs w:val="20"/>
              </w:rPr>
            </w:pPr>
            <w:r w:rsidRPr="006F6360">
              <w:rPr>
                <w:rFonts w:ascii="Times New Roman" w:hAnsi="Times New Roman"/>
                <w:sz w:val="20"/>
                <w:szCs w:val="20"/>
              </w:rPr>
              <w:t>PSE 41JT</w:t>
            </w:r>
          </w:p>
        </w:tc>
        <w:tc>
          <w:tcPr>
            <w:tcW w:w="1559" w:type="dxa"/>
            <w:tcBorders>
              <w:top w:val="nil"/>
              <w:left w:val="nil"/>
              <w:bottom w:val="single" w:sz="8" w:space="0" w:color="auto"/>
              <w:right w:val="single" w:sz="8" w:space="0" w:color="auto"/>
            </w:tcBorders>
            <w:shd w:val="clear" w:color="000000" w:fill="FFFFFF"/>
            <w:noWrap/>
            <w:vAlign w:val="center"/>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09" w:type="dxa"/>
            <w:tcBorders>
              <w:top w:val="nil"/>
              <w:left w:val="nil"/>
              <w:bottom w:val="single" w:sz="8" w:space="0" w:color="auto"/>
              <w:right w:val="single" w:sz="8" w:space="0" w:color="auto"/>
            </w:tcBorders>
            <w:shd w:val="thinDiagCross" w:color="auto" w:fill="FFFFFF"/>
            <w:noWrap/>
            <w:vAlign w:val="center"/>
          </w:tcPr>
          <w:p w:rsidR="006F6360" w:rsidRPr="005E1F70" w:rsidRDefault="006F6360" w:rsidP="00E42F21">
            <w:pPr>
              <w:spacing w:after="0"/>
              <w:jc w:val="center"/>
              <w:rPr>
                <w:sz w:val="20"/>
                <w:szCs w:val="20"/>
              </w:rPr>
            </w:pPr>
          </w:p>
        </w:tc>
        <w:tc>
          <w:tcPr>
            <w:tcW w:w="1417" w:type="dxa"/>
            <w:tcBorders>
              <w:top w:val="nil"/>
              <w:left w:val="nil"/>
              <w:bottom w:val="single" w:sz="8" w:space="0" w:color="auto"/>
              <w:right w:val="single" w:sz="8" w:space="0" w:color="auto"/>
            </w:tcBorders>
            <w:shd w:val="thinDiagCross" w:color="auto" w:fill="FFFFFF"/>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r>
      <w:tr w:rsidR="006F6360" w:rsidRPr="00840166" w:rsidTr="00181264">
        <w:trPr>
          <w:trHeight w:val="270"/>
          <w:jc w:val="center"/>
        </w:trPr>
        <w:tc>
          <w:tcPr>
            <w:tcW w:w="508" w:type="dxa"/>
            <w:tcBorders>
              <w:top w:val="nil"/>
              <w:left w:val="single" w:sz="8" w:space="0" w:color="auto"/>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2</w:t>
            </w:r>
          </w:p>
        </w:tc>
        <w:tc>
          <w:tcPr>
            <w:tcW w:w="1417" w:type="dxa"/>
            <w:tcBorders>
              <w:top w:val="nil"/>
              <w:left w:val="nil"/>
              <w:bottom w:val="single" w:sz="8" w:space="0" w:color="auto"/>
              <w:right w:val="single" w:sz="8" w:space="0" w:color="auto"/>
            </w:tcBorders>
            <w:shd w:val="clear" w:color="000000" w:fill="FFFFFF"/>
            <w:noWrap/>
            <w:vAlign w:val="center"/>
          </w:tcPr>
          <w:p w:rsidR="006F6360" w:rsidRPr="006F6360" w:rsidRDefault="006F6360" w:rsidP="00E42F21">
            <w:pPr>
              <w:spacing w:after="0"/>
              <w:jc w:val="center"/>
              <w:rPr>
                <w:rFonts w:ascii="Times New Roman" w:hAnsi="Times New Roman"/>
                <w:sz w:val="20"/>
                <w:szCs w:val="20"/>
              </w:rPr>
            </w:pPr>
            <w:r w:rsidRPr="006F6360">
              <w:rPr>
                <w:rFonts w:ascii="Times New Roman" w:hAnsi="Times New Roman"/>
                <w:sz w:val="20"/>
                <w:szCs w:val="20"/>
              </w:rPr>
              <w:t>PSE 40XG</w:t>
            </w:r>
          </w:p>
        </w:tc>
        <w:tc>
          <w:tcPr>
            <w:tcW w:w="1559" w:type="dxa"/>
            <w:tcBorders>
              <w:top w:val="nil"/>
              <w:left w:val="nil"/>
              <w:bottom w:val="single" w:sz="8" w:space="0" w:color="auto"/>
              <w:right w:val="single" w:sz="8" w:space="0" w:color="auto"/>
            </w:tcBorders>
            <w:shd w:val="clear" w:color="000000" w:fill="FFFFFF"/>
            <w:noWrap/>
            <w:vAlign w:val="center"/>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0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17" w:type="dxa"/>
            <w:tcBorders>
              <w:top w:val="nil"/>
              <w:left w:val="nil"/>
              <w:bottom w:val="single" w:sz="8" w:space="0" w:color="auto"/>
              <w:right w:val="single" w:sz="8" w:space="0" w:color="auto"/>
            </w:tcBorders>
            <w:shd w:val="clear" w:color="auto" w:fill="auto"/>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r>
      <w:tr w:rsidR="006F6360" w:rsidRPr="00840166" w:rsidTr="0082372C">
        <w:trPr>
          <w:trHeight w:val="204"/>
          <w:jc w:val="center"/>
        </w:trPr>
        <w:tc>
          <w:tcPr>
            <w:tcW w:w="508" w:type="dxa"/>
            <w:tcBorders>
              <w:top w:val="nil"/>
              <w:left w:val="single" w:sz="8" w:space="0" w:color="auto"/>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3</w:t>
            </w:r>
          </w:p>
        </w:tc>
        <w:tc>
          <w:tcPr>
            <w:tcW w:w="1417" w:type="dxa"/>
            <w:tcBorders>
              <w:top w:val="nil"/>
              <w:left w:val="nil"/>
              <w:bottom w:val="single" w:sz="8" w:space="0" w:color="auto"/>
              <w:right w:val="single" w:sz="8" w:space="0" w:color="auto"/>
            </w:tcBorders>
            <w:shd w:val="clear" w:color="000000" w:fill="FFFFFF"/>
            <w:noWrap/>
            <w:vAlign w:val="center"/>
          </w:tcPr>
          <w:p w:rsidR="006F6360" w:rsidRPr="006F6360" w:rsidRDefault="006F6360" w:rsidP="00E42F21">
            <w:pPr>
              <w:spacing w:after="0"/>
              <w:jc w:val="center"/>
              <w:rPr>
                <w:rFonts w:ascii="Times New Roman" w:hAnsi="Times New Roman"/>
                <w:sz w:val="20"/>
                <w:szCs w:val="20"/>
              </w:rPr>
            </w:pPr>
            <w:r w:rsidRPr="006F6360">
              <w:rPr>
                <w:rFonts w:ascii="Times New Roman" w:hAnsi="Times New Roman"/>
                <w:sz w:val="20"/>
                <w:szCs w:val="20"/>
              </w:rPr>
              <w:t>PSE77VU</w:t>
            </w:r>
          </w:p>
        </w:tc>
        <w:tc>
          <w:tcPr>
            <w:tcW w:w="1559" w:type="dxa"/>
            <w:tcBorders>
              <w:top w:val="nil"/>
              <w:left w:val="nil"/>
              <w:bottom w:val="single" w:sz="8" w:space="0" w:color="auto"/>
              <w:right w:val="single" w:sz="8" w:space="0" w:color="auto"/>
            </w:tcBorders>
            <w:shd w:val="clear" w:color="000000" w:fill="FFFFFF"/>
            <w:noWrap/>
            <w:vAlign w:val="center"/>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0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17" w:type="dxa"/>
            <w:tcBorders>
              <w:top w:val="nil"/>
              <w:left w:val="nil"/>
              <w:bottom w:val="single" w:sz="8" w:space="0" w:color="auto"/>
              <w:right w:val="single" w:sz="8" w:space="0" w:color="auto"/>
            </w:tcBorders>
            <w:shd w:val="clear" w:color="auto" w:fill="auto"/>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r>
      <w:tr w:rsidR="006F6360" w:rsidRPr="00840166" w:rsidTr="00181264">
        <w:trPr>
          <w:trHeight w:val="270"/>
          <w:jc w:val="center"/>
        </w:trPr>
        <w:tc>
          <w:tcPr>
            <w:tcW w:w="508" w:type="dxa"/>
            <w:tcBorders>
              <w:top w:val="nil"/>
              <w:left w:val="single" w:sz="8" w:space="0" w:color="auto"/>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4</w:t>
            </w:r>
          </w:p>
        </w:tc>
        <w:tc>
          <w:tcPr>
            <w:tcW w:w="1417" w:type="dxa"/>
            <w:tcBorders>
              <w:top w:val="nil"/>
              <w:left w:val="nil"/>
              <w:bottom w:val="single" w:sz="8" w:space="0" w:color="auto"/>
              <w:right w:val="single" w:sz="8" w:space="0" w:color="auto"/>
            </w:tcBorders>
            <w:shd w:val="clear" w:color="000000" w:fill="FFFFFF"/>
            <w:noWrap/>
            <w:vAlign w:val="center"/>
          </w:tcPr>
          <w:p w:rsidR="006F6360" w:rsidRPr="006F6360" w:rsidRDefault="006F6360" w:rsidP="00E42F21">
            <w:pPr>
              <w:spacing w:after="0"/>
              <w:jc w:val="center"/>
              <w:rPr>
                <w:rFonts w:ascii="Times New Roman" w:hAnsi="Times New Roman"/>
                <w:sz w:val="20"/>
                <w:szCs w:val="20"/>
              </w:rPr>
            </w:pPr>
            <w:r w:rsidRPr="006F6360">
              <w:rPr>
                <w:rFonts w:ascii="Times New Roman" w:hAnsi="Times New Roman"/>
                <w:sz w:val="20"/>
                <w:szCs w:val="20"/>
              </w:rPr>
              <w:t>PSE 89NW</w:t>
            </w:r>
          </w:p>
        </w:tc>
        <w:tc>
          <w:tcPr>
            <w:tcW w:w="1559" w:type="dxa"/>
            <w:tcBorders>
              <w:top w:val="nil"/>
              <w:left w:val="nil"/>
              <w:bottom w:val="single" w:sz="8" w:space="0" w:color="auto"/>
              <w:right w:val="single" w:sz="8" w:space="0" w:color="auto"/>
            </w:tcBorders>
            <w:shd w:val="clear" w:color="000000" w:fill="FFFFFF"/>
            <w:noWrap/>
            <w:vAlign w:val="center"/>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0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17" w:type="dxa"/>
            <w:tcBorders>
              <w:top w:val="nil"/>
              <w:left w:val="nil"/>
              <w:bottom w:val="single" w:sz="8" w:space="0" w:color="auto"/>
              <w:right w:val="single" w:sz="8" w:space="0" w:color="auto"/>
            </w:tcBorders>
            <w:shd w:val="clear" w:color="auto" w:fill="auto"/>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r>
      <w:tr w:rsidR="006F6360" w:rsidRPr="00840166" w:rsidTr="00181264">
        <w:trPr>
          <w:trHeight w:val="270"/>
          <w:jc w:val="center"/>
        </w:trPr>
        <w:tc>
          <w:tcPr>
            <w:tcW w:w="508" w:type="dxa"/>
            <w:tcBorders>
              <w:top w:val="nil"/>
              <w:left w:val="single" w:sz="8" w:space="0" w:color="auto"/>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5</w:t>
            </w:r>
          </w:p>
        </w:tc>
        <w:tc>
          <w:tcPr>
            <w:tcW w:w="1417" w:type="dxa"/>
            <w:tcBorders>
              <w:top w:val="nil"/>
              <w:left w:val="nil"/>
              <w:bottom w:val="single" w:sz="8" w:space="0" w:color="auto"/>
              <w:right w:val="single" w:sz="8" w:space="0" w:color="auto"/>
            </w:tcBorders>
            <w:shd w:val="clear" w:color="000000" w:fill="FFFFFF"/>
            <w:noWrap/>
            <w:vAlign w:val="center"/>
          </w:tcPr>
          <w:p w:rsidR="006F6360" w:rsidRPr="006F6360" w:rsidRDefault="006F6360" w:rsidP="00E42F21">
            <w:pPr>
              <w:spacing w:after="0"/>
              <w:jc w:val="center"/>
              <w:rPr>
                <w:rFonts w:ascii="Times New Roman" w:hAnsi="Times New Roman"/>
                <w:sz w:val="20"/>
                <w:szCs w:val="20"/>
              </w:rPr>
            </w:pPr>
            <w:r w:rsidRPr="006F6360">
              <w:rPr>
                <w:rFonts w:ascii="Times New Roman" w:hAnsi="Times New Roman"/>
                <w:sz w:val="20"/>
                <w:szCs w:val="20"/>
              </w:rPr>
              <w:t>PSE 88HR</w:t>
            </w:r>
          </w:p>
        </w:tc>
        <w:tc>
          <w:tcPr>
            <w:tcW w:w="1559" w:type="dxa"/>
            <w:tcBorders>
              <w:top w:val="nil"/>
              <w:left w:val="nil"/>
              <w:bottom w:val="single" w:sz="8" w:space="0" w:color="auto"/>
              <w:right w:val="single" w:sz="8" w:space="0" w:color="auto"/>
            </w:tcBorders>
            <w:shd w:val="clear" w:color="000000" w:fill="FFFFFF"/>
            <w:noWrap/>
            <w:vAlign w:val="center"/>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0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17" w:type="dxa"/>
            <w:tcBorders>
              <w:top w:val="nil"/>
              <w:left w:val="nil"/>
              <w:bottom w:val="single" w:sz="8" w:space="0" w:color="auto"/>
              <w:right w:val="single" w:sz="8" w:space="0" w:color="auto"/>
            </w:tcBorders>
            <w:shd w:val="clear" w:color="auto" w:fill="auto"/>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r>
      <w:tr w:rsidR="006F6360" w:rsidRPr="00840166" w:rsidTr="00181264">
        <w:trPr>
          <w:trHeight w:val="270"/>
          <w:jc w:val="center"/>
        </w:trPr>
        <w:tc>
          <w:tcPr>
            <w:tcW w:w="508" w:type="dxa"/>
            <w:tcBorders>
              <w:top w:val="nil"/>
              <w:left w:val="single" w:sz="8" w:space="0" w:color="auto"/>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6</w:t>
            </w:r>
          </w:p>
        </w:tc>
        <w:tc>
          <w:tcPr>
            <w:tcW w:w="1417" w:type="dxa"/>
            <w:tcBorders>
              <w:top w:val="nil"/>
              <w:left w:val="nil"/>
              <w:bottom w:val="single" w:sz="8" w:space="0" w:color="auto"/>
              <w:right w:val="single" w:sz="8" w:space="0" w:color="auto"/>
            </w:tcBorders>
            <w:shd w:val="clear" w:color="000000" w:fill="FFFFFF"/>
            <w:noWrap/>
            <w:vAlign w:val="center"/>
          </w:tcPr>
          <w:p w:rsidR="006F6360" w:rsidRPr="006F6360" w:rsidRDefault="006F6360" w:rsidP="00E42F21">
            <w:pPr>
              <w:spacing w:after="0"/>
              <w:jc w:val="center"/>
              <w:rPr>
                <w:rFonts w:ascii="Times New Roman" w:hAnsi="Times New Roman"/>
                <w:sz w:val="20"/>
                <w:szCs w:val="20"/>
              </w:rPr>
            </w:pPr>
            <w:r w:rsidRPr="006F6360">
              <w:rPr>
                <w:rFonts w:ascii="Times New Roman" w:hAnsi="Times New Roman"/>
                <w:sz w:val="20"/>
                <w:szCs w:val="20"/>
              </w:rPr>
              <w:t>PSE 61JP</w:t>
            </w:r>
          </w:p>
        </w:tc>
        <w:tc>
          <w:tcPr>
            <w:tcW w:w="1559" w:type="dxa"/>
            <w:tcBorders>
              <w:top w:val="nil"/>
              <w:left w:val="nil"/>
              <w:bottom w:val="single" w:sz="8" w:space="0" w:color="auto"/>
              <w:right w:val="single" w:sz="8" w:space="0" w:color="auto"/>
            </w:tcBorders>
            <w:shd w:val="clear" w:color="000000" w:fill="FFFFFF"/>
            <w:noWrap/>
            <w:vAlign w:val="center"/>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0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17" w:type="dxa"/>
            <w:tcBorders>
              <w:top w:val="nil"/>
              <w:left w:val="nil"/>
              <w:bottom w:val="single" w:sz="8" w:space="0" w:color="auto"/>
              <w:right w:val="single" w:sz="8" w:space="0" w:color="auto"/>
            </w:tcBorders>
            <w:shd w:val="clear" w:color="auto" w:fill="auto"/>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r>
      <w:tr w:rsidR="006F6360" w:rsidRPr="00840166" w:rsidTr="00E42F21">
        <w:trPr>
          <w:trHeight w:val="270"/>
          <w:jc w:val="center"/>
        </w:trPr>
        <w:tc>
          <w:tcPr>
            <w:tcW w:w="508" w:type="dxa"/>
            <w:tcBorders>
              <w:top w:val="nil"/>
              <w:left w:val="single" w:sz="8" w:space="0" w:color="auto"/>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7</w:t>
            </w:r>
          </w:p>
        </w:tc>
        <w:tc>
          <w:tcPr>
            <w:tcW w:w="1417" w:type="dxa"/>
            <w:tcBorders>
              <w:top w:val="nil"/>
              <w:left w:val="nil"/>
              <w:bottom w:val="single" w:sz="8" w:space="0" w:color="auto"/>
              <w:right w:val="single" w:sz="8" w:space="0" w:color="auto"/>
            </w:tcBorders>
            <w:shd w:val="clear" w:color="000000" w:fill="FFFFFF"/>
            <w:noWrap/>
            <w:vAlign w:val="center"/>
          </w:tcPr>
          <w:p w:rsidR="006F6360" w:rsidRPr="006F6360" w:rsidRDefault="006F6360" w:rsidP="00E42F21">
            <w:pPr>
              <w:spacing w:after="0"/>
              <w:jc w:val="center"/>
              <w:rPr>
                <w:rFonts w:ascii="Times New Roman" w:hAnsi="Times New Roman"/>
                <w:sz w:val="20"/>
                <w:szCs w:val="20"/>
              </w:rPr>
            </w:pPr>
            <w:r w:rsidRPr="006F6360">
              <w:rPr>
                <w:rFonts w:ascii="Times New Roman" w:hAnsi="Times New Roman"/>
                <w:sz w:val="20"/>
                <w:szCs w:val="20"/>
              </w:rPr>
              <w:t>PSE 55YF</w:t>
            </w:r>
          </w:p>
        </w:tc>
        <w:tc>
          <w:tcPr>
            <w:tcW w:w="1559" w:type="dxa"/>
            <w:tcBorders>
              <w:top w:val="nil"/>
              <w:left w:val="nil"/>
              <w:bottom w:val="single" w:sz="8" w:space="0" w:color="auto"/>
              <w:right w:val="single" w:sz="8" w:space="0" w:color="auto"/>
            </w:tcBorders>
            <w:shd w:val="clear" w:color="000000" w:fill="FFFFFF"/>
            <w:noWrap/>
            <w:vAlign w:val="center"/>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0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17" w:type="dxa"/>
            <w:tcBorders>
              <w:top w:val="nil"/>
              <w:left w:val="nil"/>
              <w:bottom w:val="single" w:sz="8" w:space="0" w:color="auto"/>
              <w:right w:val="single" w:sz="8" w:space="0" w:color="auto"/>
            </w:tcBorders>
            <w:shd w:val="clear" w:color="auto" w:fill="auto"/>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r>
      <w:tr w:rsidR="006F6360" w:rsidRPr="00840166" w:rsidTr="00391F1C">
        <w:trPr>
          <w:trHeight w:val="270"/>
          <w:jc w:val="center"/>
        </w:trPr>
        <w:tc>
          <w:tcPr>
            <w:tcW w:w="508" w:type="dxa"/>
            <w:tcBorders>
              <w:top w:val="nil"/>
              <w:left w:val="single" w:sz="8" w:space="0" w:color="auto"/>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8</w:t>
            </w:r>
          </w:p>
        </w:tc>
        <w:tc>
          <w:tcPr>
            <w:tcW w:w="1417" w:type="dxa"/>
            <w:tcBorders>
              <w:top w:val="nil"/>
              <w:left w:val="nil"/>
              <w:bottom w:val="single" w:sz="8" w:space="0" w:color="auto"/>
              <w:right w:val="single" w:sz="8" w:space="0" w:color="auto"/>
            </w:tcBorders>
            <w:shd w:val="clear" w:color="000000" w:fill="FFFFFF"/>
            <w:noWrap/>
            <w:vAlign w:val="center"/>
          </w:tcPr>
          <w:p w:rsidR="006F6360" w:rsidRPr="006F6360" w:rsidRDefault="006F6360" w:rsidP="00E42F21">
            <w:pPr>
              <w:spacing w:after="0"/>
              <w:jc w:val="center"/>
              <w:rPr>
                <w:rFonts w:ascii="Times New Roman" w:hAnsi="Times New Roman"/>
                <w:sz w:val="20"/>
                <w:szCs w:val="20"/>
              </w:rPr>
            </w:pPr>
            <w:r w:rsidRPr="006F6360">
              <w:rPr>
                <w:rFonts w:ascii="Times New Roman" w:hAnsi="Times New Roman"/>
                <w:sz w:val="20"/>
                <w:szCs w:val="20"/>
              </w:rPr>
              <w:t>PNP 2522</w:t>
            </w:r>
          </w:p>
        </w:tc>
        <w:tc>
          <w:tcPr>
            <w:tcW w:w="1559" w:type="dxa"/>
            <w:tcBorders>
              <w:top w:val="nil"/>
              <w:left w:val="nil"/>
              <w:bottom w:val="single" w:sz="8" w:space="0" w:color="auto"/>
              <w:right w:val="single" w:sz="8" w:space="0" w:color="auto"/>
            </w:tcBorders>
            <w:shd w:val="clear" w:color="000000" w:fill="FFFFFF"/>
            <w:noWrap/>
            <w:vAlign w:val="center"/>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09" w:type="dxa"/>
            <w:tcBorders>
              <w:top w:val="single" w:sz="8" w:space="0" w:color="auto"/>
              <w:left w:val="nil"/>
              <w:bottom w:val="single" w:sz="8" w:space="0" w:color="auto"/>
              <w:right w:val="single" w:sz="8" w:space="0" w:color="auto"/>
            </w:tcBorders>
            <w:shd w:val="thinDiagCross" w:color="auto" w:fill="FFFFFF"/>
            <w:noWrap/>
            <w:vAlign w:val="center"/>
          </w:tcPr>
          <w:p w:rsidR="006F6360" w:rsidRPr="005E1F70" w:rsidRDefault="006F6360" w:rsidP="00E42F21">
            <w:pPr>
              <w:spacing w:after="0"/>
              <w:jc w:val="center"/>
              <w:rPr>
                <w:sz w:val="20"/>
                <w:szCs w:val="20"/>
              </w:rPr>
            </w:pPr>
          </w:p>
        </w:tc>
        <w:tc>
          <w:tcPr>
            <w:tcW w:w="1417" w:type="dxa"/>
            <w:tcBorders>
              <w:top w:val="single" w:sz="8" w:space="0" w:color="auto"/>
              <w:left w:val="nil"/>
              <w:bottom w:val="single" w:sz="8" w:space="0" w:color="auto"/>
              <w:right w:val="single" w:sz="8" w:space="0" w:color="auto"/>
            </w:tcBorders>
            <w:shd w:val="thinDiagCross" w:color="auto" w:fill="FFFFFF"/>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r>
      <w:tr w:rsidR="006F6360" w:rsidRPr="00840166" w:rsidTr="00391F1C">
        <w:trPr>
          <w:trHeight w:val="270"/>
          <w:jc w:val="center"/>
        </w:trPr>
        <w:tc>
          <w:tcPr>
            <w:tcW w:w="508" w:type="dxa"/>
            <w:tcBorders>
              <w:top w:val="nil"/>
              <w:left w:val="single" w:sz="8" w:space="0" w:color="auto"/>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9</w:t>
            </w:r>
          </w:p>
        </w:tc>
        <w:tc>
          <w:tcPr>
            <w:tcW w:w="1417" w:type="dxa"/>
            <w:tcBorders>
              <w:top w:val="nil"/>
              <w:left w:val="nil"/>
              <w:bottom w:val="single" w:sz="8" w:space="0" w:color="auto"/>
              <w:right w:val="single" w:sz="8" w:space="0" w:color="auto"/>
            </w:tcBorders>
            <w:shd w:val="clear" w:color="000000" w:fill="FFFFFF"/>
            <w:noWrap/>
            <w:vAlign w:val="center"/>
          </w:tcPr>
          <w:p w:rsidR="006F6360" w:rsidRPr="006F6360" w:rsidRDefault="006F6360" w:rsidP="00E42F21">
            <w:pPr>
              <w:spacing w:after="0"/>
              <w:jc w:val="center"/>
              <w:rPr>
                <w:rFonts w:ascii="Times New Roman" w:hAnsi="Times New Roman"/>
                <w:sz w:val="20"/>
                <w:szCs w:val="20"/>
              </w:rPr>
            </w:pPr>
            <w:r w:rsidRPr="006F6360">
              <w:rPr>
                <w:rFonts w:ascii="Times New Roman" w:hAnsi="Times New Roman"/>
                <w:sz w:val="20"/>
                <w:szCs w:val="20"/>
              </w:rPr>
              <w:t>PNX 3982</w:t>
            </w:r>
          </w:p>
        </w:tc>
        <w:tc>
          <w:tcPr>
            <w:tcW w:w="1559" w:type="dxa"/>
            <w:tcBorders>
              <w:top w:val="nil"/>
              <w:left w:val="nil"/>
              <w:bottom w:val="single" w:sz="8" w:space="0" w:color="auto"/>
              <w:right w:val="single" w:sz="8" w:space="0" w:color="auto"/>
            </w:tcBorders>
            <w:shd w:val="clear" w:color="000000" w:fill="FFFFFF"/>
            <w:noWrap/>
            <w:vAlign w:val="center"/>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thinDiagCross" w:color="auto" w:fill="auto"/>
            <w:noWrap/>
            <w:vAlign w:val="center"/>
          </w:tcPr>
          <w:p w:rsidR="006F6360" w:rsidRPr="005E1F70" w:rsidRDefault="006F6360" w:rsidP="00E42F21">
            <w:pPr>
              <w:spacing w:after="0"/>
              <w:jc w:val="center"/>
              <w:rPr>
                <w:sz w:val="20"/>
                <w:szCs w:val="20"/>
              </w:rPr>
            </w:pPr>
          </w:p>
        </w:tc>
        <w:tc>
          <w:tcPr>
            <w:tcW w:w="1409" w:type="dxa"/>
            <w:tcBorders>
              <w:top w:val="single" w:sz="8" w:space="0" w:color="auto"/>
              <w:left w:val="nil"/>
              <w:bottom w:val="single" w:sz="8" w:space="0" w:color="auto"/>
              <w:right w:val="single" w:sz="8" w:space="0" w:color="auto"/>
            </w:tcBorders>
            <w:shd w:val="thinDiagCross" w:color="auto" w:fill="FFFFFF"/>
            <w:noWrap/>
            <w:vAlign w:val="center"/>
          </w:tcPr>
          <w:p w:rsidR="006F6360" w:rsidRPr="005E1F70" w:rsidRDefault="006F6360" w:rsidP="00E42F21">
            <w:pPr>
              <w:spacing w:after="0"/>
              <w:jc w:val="center"/>
              <w:rPr>
                <w:sz w:val="20"/>
                <w:szCs w:val="20"/>
              </w:rPr>
            </w:pPr>
          </w:p>
        </w:tc>
        <w:tc>
          <w:tcPr>
            <w:tcW w:w="1417" w:type="dxa"/>
            <w:tcBorders>
              <w:top w:val="single" w:sz="8" w:space="0" w:color="auto"/>
              <w:left w:val="nil"/>
              <w:bottom w:val="single" w:sz="8" w:space="0" w:color="auto"/>
              <w:right w:val="single" w:sz="8" w:space="0" w:color="auto"/>
            </w:tcBorders>
            <w:shd w:val="thinDiagCross" w:color="auto" w:fill="FFFFFF"/>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r>
      <w:tr w:rsidR="006F6360" w:rsidRPr="00840166" w:rsidTr="00391F1C">
        <w:trPr>
          <w:trHeight w:val="270"/>
          <w:jc w:val="center"/>
        </w:trPr>
        <w:tc>
          <w:tcPr>
            <w:tcW w:w="508" w:type="dxa"/>
            <w:tcBorders>
              <w:top w:val="nil"/>
              <w:left w:val="single" w:sz="8" w:space="0" w:color="auto"/>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10</w:t>
            </w:r>
          </w:p>
        </w:tc>
        <w:tc>
          <w:tcPr>
            <w:tcW w:w="1417" w:type="dxa"/>
            <w:tcBorders>
              <w:top w:val="nil"/>
              <w:left w:val="nil"/>
              <w:bottom w:val="single" w:sz="8" w:space="0" w:color="auto"/>
              <w:right w:val="single" w:sz="8" w:space="0" w:color="auto"/>
            </w:tcBorders>
            <w:shd w:val="clear" w:color="000000" w:fill="FFFFFF"/>
            <w:noWrap/>
            <w:vAlign w:val="center"/>
          </w:tcPr>
          <w:p w:rsidR="006F6360" w:rsidRPr="006F6360" w:rsidRDefault="006F6360" w:rsidP="00E42F21">
            <w:pPr>
              <w:spacing w:after="0"/>
              <w:jc w:val="center"/>
              <w:rPr>
                <w:rFonts w:ascii="Times New Roman" w:hAnsi="Times New Roman"/>
                <w:sz w:val="20"/>
                <w:szCs w:val="20"/>
              </w:rPr>
            </w:pPr>
            <w:r w:rsidRPr="006F6360">
              <w:rPr>
                <w:rFonts w:ascii="Times New Roman" w:hAnsi="Times New Roman"/>
                <w:sz w:val="20"/>
                <w:szCs w:val="20"/>
              </w:rPr>
              <w:t>brak</w:t>
            </w:r>
          </w:p>
        </w:tc>
        <w:tc>
          <w:tcPr>
            <w:tcW w:w="1559" w:type="dxa"/>
            <w:tcBorders>
              <w:top w:val="nil"/>
              <w:left w:val="nil"/>
              <w:bottom w:val="single" w:sz="8" w:space="0" w:color="auto"/>
              <w:right w:val="single" w:sz="8" w:space="0" w:color="auto"/>
            </w:tcBorders>
            <w:shd w:val="clear" w:color="000000" w:fill="FFFFFF"/>
            <w:noWrap/>
            <w:vAlign w:val="center"/>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09" w:type="dxa"/>
            <w:tcBorders>
              <w:top w:val="single" w:sz="8" w:space="0" w:color="auto"/>
              <w:left w:val="nil"/>
              <w:bottom w:val="single" w:sz="8" w:space="0" w:color="auto"/>
              <w:right w:val="single" w:sz="8" w:space="0" w:color="auto"/>
            </w:tcBorders>
            <w:shd w:val="thinDiagCross" w:color="auto" w:fill="FFFFFF"/>
            <w:noWrap/>
            <w:vAlign w:val="center"/>
          </w:tcPr>
          <w:p w:rsidR="006F6360" w:rsidRPr="005E1F70" w:rsidRDefault="006F6360" w:rsidP="00E42F21">
            <w:pPr>
              <w:spacing w:after="0"/>
              <w:jc w:val="center"/>
              <w:rPr>
                <w:sz w:val="20"/>
                <w:szCs w:val="20"/>
              </w:rPr>
            </w:pPr>
          </w:p>
        </w:tc>
        <w:tc>
          <w:tcPr>
            <w:tcW w:w="1417" w:type="dxa"/>
            <w:tcBorders>
              <w:top w:val="single" w:sz="8" w:space="0" w:color="auto"/>
              <w:left w:val="nil"/>
              <w:bottom w:val="single" w:sz="8" w:space="0" w:color="auto"/>
              <w:right w:val="single" w:sz="8" w:space="0" w:color="auto"/>
            </w:tcBorders>
            <w:shd w:val="thinDiagCross" w:color="auto" w:fill="FFFFFF"/>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r>
      <w:tr w:rsidR="006F6360" w:rsidRPr="00840166" w:rsidTr="00391F1C">
        <w:trPr>
          <w:trHeight w:val="180"/>
          <w:jc w:val="center"/>
        </w:trPr>
        <w:tc>
          <w:tcPr>
            <w:tcW w:w="508" w:type="dxa"/>
            <w:tcBorders>
              <w:top w:val="nil"/>
              <w:left w:val="single" w:sz="8" w:space="0" w:color="auto"/>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11</w:t>
            </w:r>
          </w:p>
        </w:tc>
        <w:tc>
          <w:tcPr>
            <w:tcW w:w="1417" w:type="dxa"/>
            <w:tcBorders>
              <w:top w:val="nil"/>
              <w:left w:val="nil"/>
              <w:bottom w:val="single" w:sz="8" w:space="0" w:color="auto"/>
              <w:right w:val="single" w:sz="8" w:space="0" w:color="auto"/>
            </w:tcBorders>
            <w:shd w:val="clear" w:color="000000" w:fill="FFFFFF"/>
            <w:noWrap/>
            <w:vAlign w:val="center"/>
          </w:tcPr>
          <w:p w:rsidR="006F6360" w:rsidRPr="006F6360" w:rsidRDefault="006F6360" w:rsidP="00E42F21">
            <w:pPr>
              <w:spacing w:after="0"/>
              <w:jc w:val="center"/>
              <w:rPr>
                <w:rFonts w:ascii="Times New Roman" w:hAnsi="Times New Roman"/>
                <w:sz w:val="20"/>
                <w:szCs w:val="20"/>
              </w:rPr>
            </w:pPr>
            <w:r w:rsidRPr="006F6360">
              <w:rPr>
                <w:rFonts w:ascii="Times New Roman" w:hAnsi="Times New Roman"/>
                <w:sz w:val="20"/>
                <w:szCs w:val="20"/>
              </w:rPr>
              <w:t>brak</w:t>
            </w:r>
          </w:p>
        </w:tc>
        <w:tc>
          <w:tcPr>
            <w:tcW w:w="1559" w:type="dxa"/>
            <w:tcBorders>
              <w:top w:val="nil"/>
              <w:left w:val="nil"/>
              <w:bottom w:val="single" w:sz="8" w:space="0" w:color="auto"/>
              <w:right w:val="single" w:sz="8" w:space="0" w:color="auto"/>
            </w:tcBorders>
            <w:shd w:val="clear" w:color="000000" w:fill="FFFFFF"/>
            <w:noWrap/>
            <w:vAlign w:val="center"/>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E42F21">
            <w:pPr>
              <w:spacing w:after="0" w:line="240" w:lineRule="auto"/>
              <w:jc w:val="center"/>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clear" w:color="auto" w:fill="auto"/>
            <w:noWrap/>
            <w:vAlign w:val="center"/>
          </w:tcPr>
          <w:p w:rsidR="006F6360" w:rsidRPr="005E1F70" w:rsidRDefault="006F6360" w:rsidP="00E42F21">
            <w:pPr>
              <w:spacing w:after="0"/>
              <w:jc w:val="center"/>
              <w:rPr>
                <w:sz w:val="20"/>
                <w:szCs w:val="20"/>
              </w:rPr>
            </w:pPr>
          </w:p>
        </w:tc>
        <w:tc>
          <w:tcPr>
            <w:tcW w:w="1409" w:type="dxa"/>
            <w:tcBorders>
              <w:top w:val="single" w:sz="8" w:space="0" w:color="auto"/>
              <w:left w:val="nil"/>
              <w:bottom w:val="single" w:sz="8" w:space="0" w:color="auto"/>
              <w:right w:val="single" w:sz="8" w:space="0" w:color="auto"/>
            </w:tcBorders>
            <w:shd w:val="thinDiagCross" w:color="auto" w:fill="FFFFFF"/>
            <w:noWrap/>
            <w:vAlign w:val="center"/>
          </w:tcPr>
          <w:p w:rsidR="006F6360" w:rsidRPr="005E1F70" w:rsidRDefault="006F6360" w:rsidP="00E42F21">
            <w:pPr>
              <w:spacing w:after="0"/>
              <w:jc w:val="center"/>
              <w:rPr>
                <w:sz w:val="20"/>
                <w:szCs w:val="20"/>
              </w:rPr>
            </w:pPr>
          </w:p>
        </w:tc>
        <w:tc>
          <w:tcPr>
            <w:tcW w:w="1417" w:type="dxa"/>
            <w:tcBorders>
              <w:top w:val="single" w:sz="8" w:space="0" w:color="auto"/>
              <w:left w:val="nil"/>
              <w:bottom w:val="single" w:sz="8" w:space="0" w:color="auto"/>
              <w:right w:val="single" w:sz="8" w:space="0" w:color="auto"/>
            </w:tcBorders>
            <w:shd w:val="thinDiagCross" w:color="auto" w:fill="FFFFFF"/>
          </w:tcPr>
          <w:p w:rsidR="006F6360" w:rsidRPr="00840166" w:rsidRDefault="006F6360" w:rsidP="00E42F21">
            <w:pPr>
              <w:spacing w:after="0" w:line="240" w:lineRule="auto"/>
              <w:jc w:val="center"/>
              <w:rPr>
                <w:rFonts w:ascii="Cambria" w:eastAsia="Times New Roman" w:hAnsi="Cambria" w:cs="Arial"/>
                <w:color w:val="000000"/>
                <w:sz w:val="16"/>
                <w:szCs w:val="16"/>
                <w:lang w:eastAsia="pl-PL"/>
              </w:rPr>
            </w:pPr>
          </w:p>
        </w:tc>
      </w:tr>
      <w:tr w:rsidR="006F6360" w:rsidRPr="00840166" w:rsidTr="00181264">
        <w:trPr>
          <w:trHeight w:val="270"/>
          <w:jc w:val="center"/>
        </w:trPr>
        <w:tc>
          <w:tcPr>
            <w:tcW w:w="3484" w:type="dxa"/>
            <w:gridSpan w:val="3"/>
            <w:tcBorders>
              <w:top w:val="single" w:sz="8" w:space="0" w:color="auto"/>
              <w:left w:val="single" w:sz="8" w:space="0" w:color="auto"/>
              <w:bottom w:val="single" w:sz="8" w:space="0" w:color="auto"/>
              <w:right w:val="single" w:sz="8" w:space="0" w:color="000000"/>
            </w:tcBorders>
            <w:shd w:val="clear" w:color="000000" w:fill="FFCC99"/>
            <w:noWrap/>
            <w:vAlign w:val="center"/>
            <w:hideMark/>
          </w:tcPr>
          <w:p w:rsidR="006F6360" w:rsidRPr="00840166" w:rsidRDefault="006F6360" w:rsidP="00840166">
            <w:pPr>
              <w:spacing w:after="0" w:line="240" w:lineRule="auto"/>
              <w:jc w:val="center"/>
              <w:rPr>
                <w:rFonts w:ascii="Times New Roman" w:eastAsia="Times New Roman" w:hAnsi="Times New Roman"/>
                <w:b/>
                <w:bCs/>
                <w:color w:val="000000"/>
                <w:sz w:val="20"/>
                <w:szCs w:val="20"/>
                <w:lang w:eastAsia="pl-PL"/>
              </w:rPr>
            </w:pPr>
            <w:r w:rsidRPr="00840166">
              <w:rPr>
                <w:rFonts w:ascii="Times New Roman" w:eastAsia="Times New Roman" w:hAnsi="Times New Roman"/>
                <w:b/>
                <w:bCs/>
                <w:color w:val="000000"/>
                <w:sz w:val="20"/>
                <w:szCs w:val="20"/>
                <w:lang w:eastAsia="pl-PL"/>
              </w:rPr>
              <w:t>Suma składek:</w:t>
            </w:r>
          </w:p>
        </w:tc>
        <w:tc>
          <w:tcPr>
            <w:tcW w:w="1620"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840166">
            <w:pPr>
              <w:spacing w:after="0" w:line="240" w:lineRule="auto"/>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559"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840166">
            <w:pPr>
              <w:spacing w:after="0" w:line="240" w:lineRule="auto"/>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409" w:type="dxa"/>
            <w:tcBorders>
              <w:top w:val="nil"/>
              <w:left w:val="nil"/>
              <w:bottom w:val="single" w:sz="8" w:space="0" w:color="auto"/>
              <w:right w:val="single" w:sz="8" w:space="0" w:color="auto"/>
            </w:tcBorders>
            <w:shd w:val="clear" w:color="auto" w:fill="auto"/>
            <w:noWrap/>
            <w:vAlign w:val="center"/>
            <w:hideMark/>
          </w:tcPr>
          <w:p w:rsidR="006F6360" w:rsidRPr="00840166" w:rsidRDefault="006F6360" w:rsidP="00840166">
            <w:pPr>
              <w:spacing w:after="0" w:line="240" w:lineRule="auto"/>
              <w:rPr>
                <w:rFonts w:ascii="Times New Roman" w:eastAsia="Times New Roman" w:hAnsi="Times New Roman"/>
                <w:color w:val="000000"/>
                <w:sz w:val="20"/>
                <w:szCs w:val="20"/>
                <w:lang w:eastAsia="pl-PL"/>
              </w:rPr>
            </w:pPr>
            <w:r w:rsidRPr="00840166">
              <w:rPr>
                <w:rFonts w:ascii="Times New Roman" w:eastAsia="Times New Roman" w:hAnsi="Times New Roman"/>
                <w:color w:val="000000"/>
                <w:sz w:val="20"/>
                <w:szCs w:val="20"/>
                <w:lang w:eastAsia="pl-PL"/>
              </w:rPr>
              <w:t> </w:t>
            </w:r>
          </w:p>
        </w:tc>
        <w:tc>
          <w:tcPr>
            <w:tcW w:w="1417" w:type="dxa"/>
            <w:tcBorders>
              <w:top w:val="nil"/>
              <w:left w:val="nil"/>
              <w:bottom w:val="single" w:sz="8" w:space="0" w:color="auto"/>
              <w:right w:val="single" w:sz="8" w:space="0" w:color="auto"/>
            </w:tcBorders>
            <w:shd w:val="clear" w:color="auto" w:fill="auto"/>
          </w:tcPr>
          <w:p w:rsidR="006F6360" w:rsidRPr="00840166" w:rsidRDefault="006F6360" w:rsidP="00840166">
            <w:pPr>
              <w:spacing w:after="0" w:line="240" w:lineRule="auto"/>
              <w:rPr>
                <w:rFonts w:ascii="Times New Roman" w:eastAsia="Times New Roman" w:hAnsi="Times New Roman"/>
                <w:color w:val="000000"/>
                <w:sz w:val="20"/>
                <w:szCs w:val="20"/>
                <w:lang w:eastAsia="pl-PL"/>
              </w:rPr>
            </w:pPr>
          </w:p>
        </w:tc>
      </w:tr>
      <w:tr w:rsidR="00E83925" w:rsidRPr="00840166" w:rsidTr="00565D0E">
        <w:trPr>
          <w:trHeight w:val="285"/>
          <w:jc w:val="center"/>
        </w:trPr>
        <w:tc>
          <w:tcPr>
            <w:tcW w:w="3484" w:type="dxa"/>
            <w:gridSpan w:val="3"/>
            <w:tcBorders>
              <w:top w:val="single" w:sz="8" w:space="0" w:color="auto"/>
              <w:left w:val="single" w:sz="8" w:space="0" w:color="auto"/>
              <w:bottom w:val="single" w:sz="8" w:space="0" w:color="auto"/>
              <w:right w:val="single" w:sz="8" w:space="0" w:color="000000"/>
            </w:tcBorders>
            <w:shd w:val="clear" w:color="000000" w:fill="FFCC99"/>
            <w:noWrap/>
            <w:vAlign w:val="center"/>
            <w:hideMark/>
          </w:tcPr>
          <w:p w:rsidR="00E83925" w:rsidRPr="00840166" w:rsidRDefault="00E83925" w:rsidP="00840166">
            <w:pPr>
              <w:spacing w:after="0" w:line="240" w:lineRule="auto"/>
              <w:jc w:val="center"/>
              <w:rPr>
                <w:rFonts w:ascii="Times New Roman" w:eastAsia="Times New Roman" w:hAnsi="Times New Roman"/>
                <w:b/>
                <w:bCs/>
                <w:color w:val="000000"/>
                <w:sz w:val="20"/>
                <w:szCs w:val="20"/>
                <w:lang w:eastAsia="pl-PL"/>
              </w:rPr>
            </w:pPr>
            <w:r w:rsidRPr="00840166">
              <w:rPr>
                <w:rFonts w:ascii="Times New Roman" w:eastAsia="Times New Roman" w:hAnsi="Times New Roman"/>
                <w:b/>
                <w:bCs/>
                <w:color w:val="000000"/>
                <w:sz w:val="20"/>
                <w:szCs w:val="20"/>
                <w:lang w:eastAsia="pl-PL"/>
              </w:rPr>
              <w:t>Suma składek za II część zamówienia</w:t>
            </w:r>
          </w:p>
        </w:tc>
        <w:tc>
          <w:tcPr>
            <w:tcW w:w="6005" w:type="dxa"/>
            <w:gridSpan w:val="4"/>
            <w:tcBorders>
              <w:top w:val="single" w:sz="8" w:space="0" w:color="auto"/>
              <w:left w:val="nil"/>
              <w:bottom w:val="single" w:sz="8" w:space="0" w:color="auto"/>
              <w:right w:val="single" w:sz="8" w:space="0" w:color="000000"/>
            </w:tcBorders>
            <w:shd w:val="clear" w:color="auto" w:fill="auto"/>
            <w:noWrap/>
            <w:vAlign w:val="center"/>
            <w:hideMark/>
          </w:tcPr>
          <w:p w:rsidR="00E83925" w:rsidRDefault="00E83925" w:rsidP="00840166">
            <w:pPr>
              <w:spacing w:after="0" w:line="240" w:lineRule="auto"/>
              <w:jc w:val="center"/>
              <w:rPr>
                <w:rFonts w:ascii="Times New Roman" w:eastAsia="Times New Roman" w:hAnsi="Times New Roman"/>
                <w:b/>
                <w:bCs/>
                <w:i/>
                <w:iCs/>
                <w:color w:val="000000"/>
                <w:sz w:val="20"/>
                <w:szCs w:val="20"/>
                <w:lang w:eastAsia="pl-PL"/>
              </w:rPr>
            </w:pPr>
            <w:r w:rsidRPr="00840166">
              <w:rPr>
                <w:rFonts w:ascii="Times New Roman" w:eastAsia="Times New Roman" w:hAnsi="Times New Roman"/>
                <w:b/>
                <w:bCs/>
                <w:i/>
                <w:iCs/>
                <w:color w:val="000000"/>
                <w:sz w:val="20"/>
                <w:szCs w:val="20"/>
                <w:lang w:eastAsia="pl-PL"/>
              </w:rPr>
              <w:t> </w:t>
            </w:r>
          </w:p>
          <w:p w:rsidR="00E83925" w:rsidRPr="00840166" w:rsidRDefault="00E83925" w:rsidP="00840166">
            <w:pPr>
              <w:spacing w:after="0" w:line="240" w:lineRule="auto"/>
              <w:jc w:val="center"/>
              <w:rPr>
                <w:rFonts w:ascii="Times New Roman" w:eastAsia="Times New Roman" w:hAnsi="Times New Roman"/>
                <w:b/>
                <w:bCs/>
                <w:i/>
                <w:iCs/>
                <w:color w:val="000000"/>
                <w:sz w:val="20"/>
                <w:szCs w:val="20"/>
                <w:lang w:eastAsia="pl-PL"/>
              </w:rPr>
            </w:pPr>
          </w:p>
        </w:tc>
      </w:tr>
    </w:tbl>
    <w:p w:rsidR="00EA5722" w:rsidRDefault="00EA5722" w:rsidP="00F952E1">
      <w:pPr>
        <w:spacing w:after="0" w:line="240" w:lineRule="auto"/>
        <w:rPr>
          <w:rFonts w:ascii="Times New Roman" w:eastAsia="Times New Roman" w:hAnsi="Times New Roman"/>
          <w:b/>
          <w:sz w:val="24"/>
          <w:szCs w:val="24"/>
          <w:lang w:eastAsia="pl-PL"/>
        </w:rPr>
      </w:pPr>
    </w:p>
    <w:p w:rsidR="00EA5722" w:rsidRDefault="00EA5722" w:rsidP="00F952E1">
      <w:pPr>
        <w:spacing w:after="0" w:line="240" w:lineRule="auto"/>
        <w:rPr>
          <w:rFonts w:ascii="Times New Roman" w:eastAsia="Times New Roman" w:hAnsi="Times New Roman"/>
          <w:b/>
          <w:sz w:val="24"/>
          <w:szCs w:val="24"/>
          <w:lang w:eastAsia="pl-PL"/>
        </w:rPr>
      </w:pPr>
    </w:p>
    <w:p w:rsidR="00F952E1" w:rsidRPr="00F952E1" w:rsidRDefault="00F952E1" w:rsidP="00F952E1">
      <w:pPr>
        <w:spacing w:after="0" w:line="240" w:lineRule="auto"/>
        <w:rPr>
          <w:rFonts w:ascii="Times New Roman" w:eastAsia="Times New Roman" w:hAnsi="Times New Roman"/>
          <w:b/>
          <w:lang w:eastAsia="pl-PL"/>
        </w:rPr>
      </w:pPr>
      <w:r w:rsidRPr="00F952E1">
        <w:rPr>
          <w:rFonts w:ascii="Times New Roman" w:eastAsia="Times New Roman" w:hAnsi="Times New Roman"/>
          <w:b/>
          <w:lang w:eastAsia="pl-PL"/>
        </w:rPr>
        <w:t>Oświadczamy, że:</w:t>
      </w:r>
    </w:p>
    <w:p w:rsidR="00F952E1" w:rsidRPr="00F952E1" w:rsidRDefault="00F952E1" w:rsidP="00F952E1">
      <w:pPr>
        <w:numPr>
          <w:ilvl w:val="0"/>
          <w:numId w:val="2"/>
        </w:numPr>
        <w:tabs>
          <w:tab w:val="left" w:pos="360"/>
        </w:tabs>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zapoznaliśmy się ze Specyfikacją Istotnych Warunków Zamówienia i nie wnosimy do niej    zastrzeżeń,</w:t>
      </w:r>
    </w:p>
    <w:p w:rsidR="00F952E1" w:rsidRPr="00F952E1" w:rsidRDefault="00F952E1" w:rsidP="00F952E1">
      <w:pPr>
        <w:numPr>
          <w:ilvl w:val="0"/>
          <w:numId w:val="3"/>
        </w:numPr>
        <w:tabs>
          <w:tab w:val="left" w:pos="360"/>
        </w:tabs>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 xml:space="preserve">zdobyliśmy konieczne informacje dotyczące realizacji zamówienia oraz przygotowania </w:t>
      </w:r>
      <w:r w:rsidRPr="00F952E1">
        <w:rPr>
          <w:rFonts w:ascii="Times New Roman" w:eastAsia="Times New Roman" w:hAnsi="Times New Roman"/>
          <w:lang w:eastAsia="pl-PL"/>
        </w:rPr>
        <w:br/>
        <w:t>i złożenia oferty,</w:t>
      </w:r>
    </w:p>
    <w:p w:rsidR="00F952E1" w:rsidRPr="00F952E1" w:rsidRDefault="00F952E1" w:rsidP="00F952E1">
      <w:pPr>
        <w:numPr>
          <w:ilvl w:val="0"/>
          <w:numId w:val="3"/>
        </w:numPr>
        <w:tabs>
          <w:tab w:val="left" w:pos="360"/>
        </w:tabs>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 xml:space="preserve">uważamy się związani niniejszą ofertą przez okres wskazany przez Zamawiającego </w:t>
      </w:r>
      <w:r w:rsidRPr="00F952E1">
        <w:rPr>
          <w:rFonts w:ascii="Times New Roman" w:eastAsia="Times New Roman" w:hAnsi="Times New Roman"/>
          <w:lang w:eastAsia="pl-PL"/>
        </w:rPr>
        <w:br/>
        <w:t>w Specyfikacji Istotnych Warunków Zamówienia,</w:t>
      </w:r>
    </w:p>
    <w:p w:rsidR="00F952E1" w:rsidRPr="00F952E1" w:rsidRDefault="00F952E1" w:rsidP="00F952E1">
      <w:pPr>
        <w:numPr>
          <w:ilvl w:val="0"/>
          <w:numId w:val="3"/>
        </w:numPr>
        <w:tabs>
          <w:tab w:val="left" w:pos="360"/>
        </w:tabs>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przedstawione w Specyfikacji Istotnych Warunków Za</w:t>
      </w:r>
      <w:r w:rsidR="00EB4D4C">
        <w:rPr>
          <w:rFonts w:ascii="Times New Roman" w:eastAsia="Times New Roman" w:hAnsi="Times New Roman"/>
          <w:lang w:eastAsia="pl-PL"/>
        </w:rPr>
        <w:t>mówienia warunki zawarcia umowy</w:t>
      </w:r>
      <w:r w:rsidR="00EB4D4C">
        <w:rPr>
          <w:rFonts w:ascii="Times New Roman" w:eastAsia="Times New Roman" w:hAnsi="Times New Roman"/>
          <w:lang w:eastAsia="pl-PL"/>
        </w:rPr>
        <w:br/>
      </w:r>
      <w:r w:rsidRPr="00F952E1">
        <w:rPr>
          <w:rFonts w:ascii="Times New Roman" w:eastAsia="Times New Roman" w:hAnsi="Times New Roman"/>
          <w:lang w:eastAsia="pl-PL"/>
        </w:rPr>
        <w:t>oraz projekt umowy zostały przez nas zaakceptowane,</w:t>
      </w:r>
    </w:p>
    <w:p w:rsidR="003456E3" w:rsidRPr="003456E3" w:rsidRDefault="003456E3" w:rsidP="003456E3">
      <w:pPr>
        <w:numPr>
          <w:ilvl w:val="0"/>
          <w:numId w:val="3"/>
        </w:numPr>
        <w:tabs>
          <w:tab w:val="left" w:pos="360"/>
        </w:tabs>
        <w:overflowPunct w:val="0"/>
        <w:autoSpaceDE w:val="0"/>
        <w:autoSpaceDN w:val="0"/>
        <w:adjustRightInd w:val="0"/>
        <w:spacing w:after="0" w:line="240" w:lineRule="auto"/>
        <w:textAlignment w:val="baseline"/>
        <w:rPr>
          <w:rFonts w:ascii="Times New Roman" w:eastAsia="Times New Roman" w:hAnsi="Times New Roman"/>
          <w:lang w:eastAsia="pl-PL"/>
        </w:rPr>
      </w:pPr>
      <w:r w:rsidRPr="003456E3">
        <w:rPr>
          <w:rFonts w:ascii="Times New Roman" w:eastAsia="Times New Roman" w:hAnsi="Times New Roman"/>
          <w:lang w:eastAsia="pl-PL"/>
        </w:rPr>
        <w:t>zamierzamy / nie zamierzamy * powierzyć podwykonawcom następujący zakres usług, objętych zamierzamy powierzyć podwykonawcom następujący zakres usług, objętych przedmiotem zamówienia (wypełniają Wykonawcy, którzy deklarują taki zamiar) ;</w:t>
      </w:r>
    </w:p>
    <w:p w:rsidR="003456E3" w:rsidRPr="003456E3" w:rsidRDefault="003456E3" w:rsidP="003456E3">
      <w:pPr>
        <w:tabs>
          <w:tab w:val="left" w:pos="360"/>
        </w:tabs>
        <w:overflowPunct w:val="0"/>
        <w:autoSpaceDE w:val="0"/>
        <w:autoSpaceDN w:val="0"/>
        <w:adjustRightInd w:val="0"/>
        <w:spacing w:after="0" w:line="240" w:lineRule="auto"/>
        <w:textAlignment w:val="baseline"/>
        <w:rPr>
          <w:rFonts w:ascii="Times New Roman" w:eastAsia="Times New Roman" w:hAnsi="Times New Roman"/>
          <w:lang w:eastAsia="pl-PL"/>
        </w:rPr>
      </w:pPr>
      <w:r w:rsidRPr="003456E3">
        <w:rPr>
          <w:rFonts w:ascii="Times New Roman" w:eastAsia="Times New Roman" w:hAnsi="Times New Roman"/>
          <w:lang w:eastAsia="pl-PL"/>
        </w:rPr>
        <w:t>- ……………………………………………</w:t>
      </w:r>
    </w:p>
    <w:p w:rsidR="003456E3" w:rsidRDefault="003456E3" w:rsidP="003456E3">
      <w:pPr>
        <w:tabs>
          <w:tab w:val="left" w:pos="360"/>
        </w:tabs>
        <w:overflowPunct w:val="0"/>
        <w:autoSpaceDE w:val="0"/>
        <w:autoSpaceDN w:val="0"/>
        <w:adjustRightInd w:val="0"/>
        <w:spacing w:after="0" w:line="240" w:lineRule="auto"/>
        <w:textAlignment w:val="baseline"/>
        <w:rPr>
          <w:rFonts w:ascii="Times New Roman" w:eastAsia="Times New Roman" w:hAnsi="Times New Roman"/>
          <w:lang w:eastAsia="pl-PL"/>
        </w:rPr>
      </w:pPr>
      <w:r>
        <w:rPr>
          <w:rFonts w:ascii="Times New Roman" w:eastAsia="Times New Roman" w:hAnsi="Times New Roman"/>
          <w:lang w:eastAsia="pl-PL"/>
        </w:rPr>
        <w:t xml:space="preserve">  - ……………………………………………</w:t>
      </w:r>
    </w:p>
    <w:p w:rsidR="003456E3" w:rsidRPr="003456E3" w:rsidRDefault="003456E3" w:rsidP="003456E3">
      <w:pPr>
        <w:tabs>
          <w:tab w:val="left" w:pos="360"/>
        </w:tabs>
        <w:overflowPunct w:val="0"/>
        <w:autoSpaceDE w:val="0"/>
        <w:autoSpaceDN w:val="0"/>
        <w:adjustRightInd w:val="0"/>
        <w:spacing w:after="0" w:line="240" w:lineRule="auto"/>
        <w:textAlignment w:val="baseline"/>
        <w:rPr>
          <w:rFonts w:ascii="Times New Roman" w:eastAsia="Times New Roman" w:hAnsi="Times New Roman"/>
          <w:lang w:eastAsia="pl-PL"/>
        </w:rPr>
      </w:pPr>
      <w:r w:rsidRPr="003456E3">
        <w:rPr>
          <w:rFonts w:ascii="Times New Roman" w:eastAsia="Times New Roman" w:hAnsi="Times New Roman"/>
          <w:lang w:eastAsia="pl-PL"/>
        </w:rPr>
        <w:t xml:space="preserve"> * niepotrzebne skreślić.</w:t>
      </w:r>
    </w:p>
    <w:p w:rsidR="00F952E1" w:rsidRPr="00F952E1" w:rsidRDefault="00F952E1" w:rsidP="00F952E1">
      <w:pPr>
        <w:numPr>
          <w:ilvl w:val="0"/>
          <w:numId w:val="3"/>
        </w:numPr>
        <w:tabs>
          <w:tab w:val="left" w:pos="360"/>
        </w:tabs>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wyrażamy zgodę na:</w:t>
      </w:r>
    </w:p>
    <w:p w:rsidR="000941FF" w:rsidRDefault="00F952E1" w:rsidP="000941FF">
      <w:pPr>
        <w:numPr>
          <w:ilvl w:val="0"/>
          <w:numId w:val="4"/>
        </w:numPr>
        <w:overflowPunct w:val="0"/>
        <w:autoSpaceDE w:val="0"/>
        <w:autoSpaceDN w:val="0"/>
        <w:adjustRightInd w:val="0"/>
        <w:spacing w:after="0" w:line="240" w:lineRule="auto"/>
        <w:ind w:hanging="76"/>
        <w:textAlignment w:val="baseline"/>
        <w:rPr>
          <w:rFonts w:ascii="Times New Roman" w:eastAsia="Times New Roman" w:hAnsi="Times New Roman"/>
          <w:lang w:eastAsia="pl-PL"/>
        </w:rPr>
      </w:pPr>
      <w:r w:rsidRPr="00F952E1">
        <w:rPr>
          <w:rFonts w:ascii="Times New Roman" w:eastAsia="Times New Roman" w:hAnsi="Times New Roman"/>
          <w:lang w:eastAsia="pl-PL"/>
        </w:rPr>
        <w:t>ratalną (kwartalną) płatność składki</w:t>
      </w:r>
    </w:p>
    <w:p w:rsidR="000941FF" w:rsidRDefault="00F952E1" w:rsidP="000941FF">
      <w:pPr>
        <w:numPr>
          <w:ilvl w:val="0"/>
          <w:numId w:val="4"/>
        </w:numPr>
        <w:overflowPunct w:val="0"/>
        <w:autoSpaceDE w:val="0"/>
        <w:autoSpaceDN w:val="0"/>
        <w:adjustRightInd w:val="0"/>
        <w:spacing w:after="0" w:line="240" w:lineRule="auto"/>
        <w:ind w:hanging="76"/>
        <w:textAlignment w:val="baseline"/>
        <w:rPr>
          <w:rFonts w:ascii="Times New Roman" w:eastAsia="Times New Roman" w:hAnsi="Times New Roman"/>
          <w:lang w:eastAsia="pl-PL"/>
        </w:rPr>
      </w:pPr>
      <w:r w:rsidRPr="000941FF">
        <w:rPr>
          <w:rFonts w:ascii="Times New Roman" w:eastAsia="Times New Roman" w:hAnsi="Times New Roman"/>
          <w:lang w:eastAsia="pl-PL"/>
        </w:rPr>
        <w:t>przyjęcie do ochrony wszystkich miejsc prowadzenia działalności</w:t>
      </w:r>
    </w:p>
    <w:p w:rsidR="000941FF" w:rsidRDefault="00F952E1" w:rsidP="000941FF">
      <w:pPr>
        <w:numPr>
          <w:ilvl w:val="0"/>
          <w:numId w:val="4"/>
        </w:numPr>
        <w:overflowPunct w:val="0"/>
        <w:autoSpaceDE w:val="0"/>
        <w:autoSpaceDN w:val="0"/>
        <w:adjustRightInd w:val="0"/>
        <w:spacing w:after="0" w:line="240" w:lineRule="auto"/>
        <w:ind w:hanging="76"/>
        <w:textAlignment w:val="baseline"/>
        <w:rPr>
          <w:rFonts w:ascii="Times New Roman" w:eastAsia="Times New Roman" w:hAnsi="Times New Roman"/>
          <w:lang w:eastAsia="pl-PL"/>
        </w:rPr>
      </w:pPr>
      <w:r w:rsidRPr="000941FF">
        <w:rPr>
          <w:rFonts w:ascii="Times New Roman" w:eastAsia="Times New Roman" w:hAnsi="Times New Roman"/>
          <w:lang w:eastAsia="pl-PL"/>
        </w:rPr>
        <w:t xml:space="preserve">przyjęcie wszystkich warunków wymaganych przez Zamawiającego dla poszczególnych rodzajów ubezpieczeń i </w:t>
      </w:r>
      <w:proofErr w:type="spellStart"/>
      <w:r w:rsidRPr="000941FF">
        <w:rPr>
          <w:rFonts w:ascii="Times New Roman" w:eastAsia="Times New Roman" w:hAnsi="Times New Roman"/>
          <w:lang w:eastAsia="pl-PL"/>
        </w:rPr>
        <w:t>ryzyk</w:t>
      </w:r>
      <w:proofErr w:type="spellEnd"/>
      <w:r w:rsidRPr="000941FF">
        <w:rPr>
          <w:rFonts w:ascii="Times New Roman" w:eastAsia="Times New Roman" w:hAnsi="Times New Roman"/>
          <w:lang w:eastAsia="pl-PL"/>
        </w:rPr>
        <w:t xml:space="preserve"> wymienionych w załącznikach do SIWZ,</w:t>
      </w:r>
    </w:p>
    <w:p w:rsidR="00F952E1" w:rsidRPr="000941FF" w:rsidRDefault="00F952E1" w:rsidP="000941FF">
      <w:pPr>
        <w:numPr>
          <w:ilvl w:val="0"/>
          <w:numId w:val="4"/>
        </w:numPr>
        <w:overflowPunct w:val="0"/>
        <w:autoSpaceDE w:val="0"/>
        <w:autoSpaceDN w:val="0"/>
        <w:adjustRightInd w:val="0"/>
        <w:spacing w:after="0" w:line="240" w:lineRule="auto"/>
        <w:ind w:hanging="76"/>
        <w:textAlignment w:val="baseline"/>
        <w:rPr>
          <w:rFonts w:ascii="Times New Roman" w:eastAsia="Times New Roman" w:hAnsi="Times New Roman"/>
          <w:lang w:eastAsia="pl-PL"/>
        </w:rPr>
      </w:pPr>
      <w:r w:rsidRPr="000941FF">
        <w:rPr>
          <w:rFonts w:ascii="Times New Roman" w:eastAsia="Times New Roman" w:hAnsi="Times New Roman"/>
          <w:lang w:eastAsia="pl-PL"/>
        </w:rPr>
        <w:lastRenderedPageBreak/>
        <w:t>na wystawianie polis na okres krótszy niż 1 rok; w takim przypadku składka roczna rozliczana będzie „co do dnia” za faktyczny okres ochrony - nie będzie miała zastosowania składka minimalna z polisy ubezpieczeniowej.</w:t>
      </w:r>
    </w:p>
    <w:p w:rsidR="00F952E1" w:rsidRPr="00F952E1" w:rsidRDefault="00F952E1" w:rsidP="00F952E1">
      <w:pPr>
        <w:numPr>
          <w:ilvl w:val="0"/>
          <w:numId w:val="3"/>
        </w:numPr>
        <w:overflowPunct w:val="0"/>
        <w:autoSpaceDE w:val="0"/>
        <w:autoSpaceDN w:val="0"/>
        <w:adjustRightInd w:val="0"/>
        <w:spacing w:after="0" w:line="240" w:lineRule="auto"/>
        <w:jc w:val="both"/>
        <w:textAlignment w:val="baseline"/>
        <w:rPr>
          <w:rFonts w:ascii="Times New Roman" w:eastAsia="Times New Roman" w:hAnsi="Times New Roman"/>
          <w:b/>
          <w:lang w:eastAsia="pl-PL"/>
        </w:rPr>
      </w:pPr>
      <w:r w:rsidRPr="00F952E1">
        <w:rPr>
          <w:rFonts w:ascii="Times New Roman" w:eastAsia="Times New Roman" w:hAnsi="Times New Roman"/>
          <w:b/>
          <w:lang w:eastAsia="pl-PL"/>
        </w:rPr>
        <w:t xml:space="preserve">W ofercie mają zastosowanie następujące ogólne i szczególne warunki ubezpieczenia </w:t>
      </w:r>
      <w:r w:rsidRPr="00F952E1">
        <w:rPr>
          <w:rFonts w:ascii="Times New Roman" w:eastAsia="Times New Roman" w:hAnsi="Times New Roman"/>
          <w:b/>
          <w:i/>
          <w:lang w:eastAsia="pl-PL"/>
        </w:rPr>
        <w:t>(należy podać nazwę i inne dane wystarczająco identyfikujące te warunki):</w:t>
      </w:r>
    </w:p>
    <w:p w:rsidR="00F952E1" w:rsidRPr="00F952E1" w:rsidRDefault="00F952E1" w:rsidP="00F952E1">
      <w:pPr>
        <w:numPr>
          <w:ilvl w:val="0"/>
          <w:numId w:val="6"/>
        </w:num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jc w:val="both"/>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t>
      </w:r>
    </w:p>
    <w:p w:rsidR="00F952E1" w:rsidRPr="00F952E1" w:rsidRDefault="00F952E1" w:rsidP="00F952E1">
      <w:pPr>
        <w:numPr>
          <w:ilvl w:val="0"/>
          <w:numId w:val="6"/>
        </w:numPr>
        <w:overflowPunct w:val="0"/>
        <w:autoSpaceDE w:val="0"/>
        <w:autoSpaceDN w:val="0"/>
        <w:adjustRightInd w:val="0"/>
        <w:spacing w:after="0" w:line="240" w:lineRule="auto"/>
        <w:textAlignment w:val="baseline"/>
        <w:rPr>
          <w:rFonts w:ascii="Times New Roman" w:eastAsia="Times New Roman" w:hAnsi="Times New Roman"/>
          <w:lang w:eastAsia="pl-PL"/>
        </w:rPr>
      </w:pPr>
      <w:r w:rsidRPr="00F952E1">
        <w:rPr>
          <w:rFonts w:ascii="Times New Roman" w:eastAsia="Times New Roman" w:hAnsi="Times New Roman"/>
          <w:lang w:eastAsia="pl-PL"/>
        </w:rPr>
        <w:t>……………………</w:t>
      </w:r>
      <w:r w:rsidR="008E5D08">
        <w:rPr>
          <w:rFonts w:ascii="Times New Roman" w:eastAsia="Times New Roman" w:hAnsi="Times New Roman"/>
          <w:lang w:eastAsia="pl-PL"/>
        </w:rPr>
        <w:t>……………………………….</w:t>
      </w:r>
    </w:p>
    <w:p w:rsidR="00F952E1" w:rsidRPr="00F952E1" w:rsidRDefault="00F952E1" w:rsidP="00F952E1">
      <w:pPr>
        <w:overflowPunct w:val="0"/>
        <w:autoSpaceDE w:val="0"/>
        <w:autoSpaceDN w:val="0"/>
        <w:adjustRightInd w:val="0"/>
        <w:spacing w:after="0" w:line="240" w:lineRule="auto"/>
        <w:textAlignment w:val="baseline"/>
        <w:rPr>
          <w:rFonts w:ascii="Times New Roman" w:eastAsia="Times New Roman" w:hAnsi="Times New Roman"/>
          <w:b/>
          <w:i/>
          <w:lang w:eastAsia="pl-PL"/>
        </w:rPr>
      </w:pPr>
    </w:p>
    <w:p w:rsidR="00F952E1" w:rsidRPr="00F952E1" w:rsidRDefault="00F952E1" w:rsidP="00F952E1">
      <w:pPr>
        <w:overflowPunct w:val="0"/>
        <w:autoSpaceDE w:val="0"/>
        <w:autoSpaceDN w:val="0"/>
        <w:adjustRightInd w:val="0"/>
        <w:spacing w:after="0" w:line="240" w:lineRule="auto"/>
        <w:textAlignment w:val="baseline"/>
        <w:rPr>
          <w:rFonts w:ascii="Times New Roman" w:eastAsia="Times New Roman" w:hAnsi="Times New Roman"/>
          <w:b/>
          <w:lang w:eastAsia="pl-PL"/>
        </w:rPr>
      </w:pPr>
      <w:r w:rsidRPr="00F952E1">
        <w:rPr>
          <w:rFonts w:ascii="Times New Roman" w:eastAsia="Times New Roman" w:hAnsi="Times New Roman"/>
          <w:b/>
          <w:sz w:val="24"/>
          <w:szCs w:val="24"/>
          <w:lang w:eastAsia="pl-PL"/>
        </w:rPr>
        <w:t>**</w:t>
      </w:r>
      <w:r w:rsidRPr="00F952E1">
        <w:rPr>
          <w:rFonts w:ascii="Times New Roman" w:eastAsia="Times New Roman" w:hAnsi="Times New Roman"/>
          <w:b/>
          <w:lang w:eastAsia="pl-PL"/>
        </w:rPr>
        <w:t>Sposób reprezentowania Wykonawcy/Wykonawców wspólnie ubiegających się o udzielenie zamówienia na potrzeby niniejszego zamówienia jest następujący:</w:t>
      </w:r>
    </w:p>
    <w:p w:rsidR="00F952E1" w:rsidRPr="00F952E1" w:rsidRDefault="00F952E1" w:rsidP="00F952E1">
      <w:pPr>
        <w:overflowPunct w:val="0"/>
        <w:autoSpaceDE w:val="0"/>
        <w:autoSpaceDN w:val="0"/>
        <w:adjustRightInd w:val="0"/>
        <w:spacing w:after="0" w:line="240" w:lineRule="auto"/>
        <w:textAlignment w:val="baseline"/>
        <w:rPr>
          <w:rFonts w:ascii="Times New Roman" w:eastAsia="Times New Roman" w:hAnsi="Times New Roman"/>
          <w:b/>
          <w:lang w:eastAsia="pl-PL"/>
        </w:rPr>
      </w:pPr>
      <w:r w:rsidRPr="00F952E1">
        <w:rPr>
          <w:rFonts w:ascii="Times New Roman" w:eastAsia="Times New Roman" w:hAnsi="Times New Roman"/>
          <w:b/>
          <w:lang w:eastAsia="pl-PL"/>
        </w:rPr>
        <w:t>……………………………………………………………………………………………………………………………………………………………………………………………………</w:t>
      </w:r>
    </w:p>
    <w:p w:rsidR="00790495" w:rsidRPr="00147630" w:rsidRDefault="00F952E1" w:rsidP="00147630">
      <w:pPr>
        <w:overflowPunct w:val="0"/>
        <w:autoSpaceDE w:val="0"/>
        <w:autoSpaceDN w:val="0"/>
        <w:adjustRightInd w:val="0"/>
        <w:spacing w:after="0" w:line="240" w:lineRule="auto"/>
        <w:textAlignment w:val="baseline"/>
        <w:rPr>
          <w:rFonts w:ascii="Times New Roman" w:eastAsia="Times New Roman" w:hAnsi="Times New Roman"/>
          <w:b/>
          <w:i/>
          <w:lang w:eastAsia="pl-PL"/>
        </w:rPr>
      </w:pPr>
      <w:r w:rsidRPr="00F952E1">
        <w:rPr>
          <w:rFonts w:ascii="Times New Roman" w:eastAsia="Times New Roman" w:hAnsi="Times New Roman"/>
          <w:b/>
          <w:i/>
          <w:lang w:eastAsia="pl-PL"/>
        </w:rPr>
        <w:t>**(wypełniają jedynie Wykon</w:t>
      </w:r>
      <w:r w:rsidR="00147630">
        <w:rPr>
          <w:rFonts w:ascii="Times New Roman" w:eastAsia="Times New Roman" w:hAnsi="Times New Roman"/>
          <w:b/>
          <w:i/>
          <w:lang w:eastAsia="pl-PL"/>
        </w:rPr>
        <w:t>awcy składający ofertę wspólną)</w:t>
      </w:r>
    </w:p>
    <w:p w:rsidR="00790495" w:rsidRDefault="00790495" w:rsidP="00F952E1">
      <w:pPr>
        <w:spacing w:after="0" w:line="240" w:lineRule="auto"/>
        <w:rPr>
          <w:rFonts w:ascii="Times New Roman" w:eastAsia="Times New Roman" w:hAnsi="Times New Roman"/>
          <w:lang w:eastAsia="pl-PL"/>
        </w:rPr>
      </w:pPr>
    </w:p>
    <w:p w:rsidR="00790495" w:rsidRPr="00FA4961" w:rsidRDefault="00790495" w:rsidP="00F952E1">
      <w:pPr>
        <w:spacing w:after="0" w:line="240" w:lineRule="auto"/>
        <w:rPr>
          <w:rFonts w:ascii="Times New Roman" w:eastAsia="Times New Roman" w:hAnsi="Times New Roman"/>
          <w:lang w:eastAsia="pl-PL"/>
        </w:rPr>
      </w:pPr>
    </w:p>
    <w:p w:rsidR="00F952E1" w:rsidRPr="00FA4961" w:rsidRDefault="00F952E1" w:rsidP="00F952E1">
      <w:pPr>
        <w:spacing w:after="120" w:line="240" w:lineRule="auto"/>
        <w:rPr>
          <w:rFonts w:ascii="Times New Roman" w:eastAsia="Times New Roman" w:hAnsi="Times New Roman"/>
          <w:sz w:val="24"/>
          <w:szCs w:val="24"/>
          <w:lang w:eastAsia="pl-PL"/>
        </w:rPr>
      </w:pPr>
      <w:r w:rsidRPr="00FA4961">
        <w:rPr>
          <w:rFonts w:ascii="Times New Roman" w:eastAsia="Times New Roman" w:hAnsi="Times New Roman"/>
          <w:lang w:eastAsia="pl-PL"/>
        </w:rPr>
        <w:t>Załącznikami do niniejszej oferty są następujące dokumenty</w:t>
      </w:r>
      <w:r w:rsidRPr="00FA4961">
        <w:rPr>
          <w:rFonts w:ascii="Times New Roman" w:eastAsia="Times New Roman" w:hAnsi="Times New Roman"/>
          <w:sz w:val="24"/>
          <w:szCs w:val="24"/>
          <w:lang w:eastAsia="pl-PL"/>
        </w:rPr>
        <w:t xml:space="preserve"> :</w:t>
      </w:r>
    </w:p>
    <w:tbl>
      <w:tblPr>
        <w:tblW w:w="0" w:type="auto"/>
        <w:tblInd w:w="7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9"/>
        <w:gridCol w:w="6521"/>
        <w:gridCol w:w="1911"/>
      </w:tblGrid>
      <w:tr w:rsidR="00F952E1" w:rsidRPr="00FA4961" w:rsidTr="00F952E1">
        <w:trPr>
          <w:trHeight w:val="567"/>
        </w:trPr>
        <w:tc>
          <w:tcPr>
            <w:tcW w:w="709" w:type="dxa"/>
            <w:tcBorders>
              <w:top w:val="single" w:sz="18"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jc w:val="center"/>
              <w:rPr>
                <w:rFonts w:ascii="Times New Roman" w:eastAsia="Times New Roman" w:hAnsi="Times New Roman"/>
                <w:b/>
                <w:lang w:eastAsia="pl-PL"/>
              </w:rPr>
            </w:pPr>
            <w:r w:rsidRPr="00FA4961">
              <w:rPr>
                <w:rFonts w:ascii="Times New Roman" w:eastAsia="Times New Roman" w:hAnsi="Times New Roman"/>
                <w:b/>
                <w:lang w:eastAsia="pl-PL"/>
              </w:rPr>
              <w:t>Lp.</w:t>
            </w:r>
          </w:p>
        </w:tc>
        <w:tc>
          <w:tcPr>
            <w:tcW w:w="6521" w:type="dxa"/>
            <w:tcBorders>
              <w:top w:val="single" w:sz="18" w:space="0" w:color="auto"/>
              <w:left w:val="single" w:sz="6"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jc w:val="center"/>
              <w:rPr>
                <w:rFonts w:ascii="Times New Roman" w:eastAsia="Times New Roman" w:hAnsi="Times New Roman"/>
                <w:b/>
                <w:lang w:eastAsia="pl-PL"/>
              </w:rPr>
            </w:pPr>
            <w:r w:rsidRPr="00FA4961">
              <w:rPr>
                <w:rFonts w:ascii="Times New Roman" w:eastAsia="Times New Roman" w:hAnsi="Times New Roman"/>
                <w:b/>
                <w:lang w:eastAsia="pl-PL"/>
              </w:rPr>
              <w:t xml:space="preserve">Wyszczególnienie </w:t>
            </w:r>
          </w:p>
        </w:tc>
        <w:tc>
          <w:tcPr>
            <w:tcW w:w="1911" w:type="dxa"/>
            <w:tcBorders>
              <w:top w:val="single" w:sz="18" w:space="0" w:color="auto"/>
              <w:left w:val="single" w:sz="6" w:space="0" w:color="auto"/>
              <w:bottom w:val="single" w:sz="6" w:space="0" w:color="auto"/>
              <w:right w:val="single" w:sz="18" w:space="0" w:color="auto"/>
            </w:tcBorders>
            <w:shd w:val="clear" w:color="auto" w:fill="F3F3F3"/>
            <w:vAlign w:val="center"/>
          </w:tcPr>
          <w:p w:rsidR="00F952E1" w:rsidRPr="00FA4961" w:rsidRDefault="00F952E1" w:rsidP="00F952E1">
            <w:pPr>
              <w:spacing w:after="0" w:line="240" w:lineRule="auto"/>
              <w:jc w:val="center"/>
              <w:rPr>
                <w:rFonts w:ascii="Times New Roman" w:eastAsia="Times New Roman" w:hAnsi="Times New Roman"/>
                <w:b/>
                <w:lang w:eastAsia="pl-PL"/>
              </w:rPr>
            </w:pPr>
            <w:r w:rsidRPr="00FA4961">
              <w:rPr>
                <w:rFonts w:ascii="Times New Roman" w:eastAsia="Times New Roman" w:hAnsi="Times New Roman"/>
                <w:b/>
                <w:lang w:eastAsia="pl-PL"/>
              </w:rPr>
              <w:t>Nr strony</w:t>
            </w: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r w:rsidR="00F952E1" w:rsidRPr="00FA4961" w:rsidTr="00F952E1">
        <w:trPr>
          <w:trHeight w:val="567"/>
        </w:trPr>
        <w:tc>
          <w:tcPr>
            <w:tcW w:w="709" w:type="dxa"/>
            <w:tcBorders>
              <w:top w:val="single" w:sz="6" w:space="0" w:color="auto"/>
              <w:left w:val="single" w:sz="18" w:space="0" w:color="auto"/>
              <w:bottom w:val="single" w:sz="6" w:space="0" w:color="auto"/>
              <w:right w:val="single" w:sz="6" w:space="0" w:color="auto"/>
            </w:tcBorders>
            <w:shd w:val="clear" w:color="auto" w:fill="F3F3F3"/>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6521" w:type="dxa"/>
            <w:tcBorders>
              <w:top w:val="single" w:sz="6" w:space="0" w:color="auto"/>
              <w:left w:val="single" w:sz="6" w:space="0" w:color="auto"/>
              <w:bottom w:val="single" w:sz="6" w:space="0" w:color="auto"/>
              <w:right w:val="single" w:sz="6"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c>
          <w:tcPr>
            <w:tcW w:w="1911" w:type="dxa"/>
            <w:tcBorders>
              <w:top w:val="single" w:sz="6" w:space="0" w:color="auto"/>
              <w:left w:val="single" w:sz="6" w:space="0" w:color="auto"/>
              <w:bottom w:val="single" w:sz="6" w:space="0" w:color="auto"/>
              <w:right w:val="single" w:sz="18" w:space="0" w:color="auto"/>
            </w:tcBorders>
            <w:vAlign w:val="center"/>
          </w:tcPr>
          <w:p w:rsidR="00F952E1" w:rsidRPr="00FA4961" w:rsidRDefault="00F952E1" w:rsidP="00F952E1">
            <w:pPr>
              <w:spacing w:after="0" w:line="240" w:lineRule="auto"/>
              <w:rPr>
                <w:rFonts w:ascii="Times New Roman" w:eastAsia="Times New Roman" w:hAnsi="Times New Roman"/>
                <w:b/>
                <w:lang w:eastAsia="pl-PL"/>
              </w:rPr>
            </w:pPr>
          </w:p>
        </w:tc>
      </w:tr>
    </w:tbl>
    <w:p w:rsidR="00F952E1" w:rsidRPr="00FA4961" w:rsidRDefault="00F952E1" w:rsidP="00F952E1">
      <w:pPr>
        <w:spacing w:after="0" w:line="240" w:lineRule="auto"/>
        <w:rPr>
          <w:rFonts w:ascii="Times New Roman" w:eastAsia="Times New Roman" w:hAnsi="Times New Roman"/>
          <w:sz w:val="24"/>
          <w:szCs w:val="24"/>
          <w:lang w:eastAsia="pl-PL"/>
        </w:rPr>
      </w:pPr>
    </w:p>
    <w:p w:rsidR="00F952E1" w:rsidRDefault="00F952E1" w:rsidP="00F952E1">
      <w:pPr>
        <w:spacing w:after="0" w:line="240" w:lineRule="auto"/>
        <w:rPr>
          <w:rFonts w:ascii="Times New Roman" w:eastAsia="Times New Roman" w:hAnsi="Times New Roman"/>
          <w:lang w:eastAsia="pl-PL"/>
        </w:rPr>
      </w:pPr>
    </w:p>
    <w:p w:rsidR="00F952E1" w:rsidRPr="00FA4961" w:rsidRDefault="00F952E1" w:rsidP="00F952E1">
      <w:pPr>
        <w:spacing w:after="0" w:line="240" w:lineRule="auto"/>
        <w:rPr>
          <w:rFonts w:ascii="Times New Roman" w:eastAsia="Times New Roman" w:hAnsi="Times New Roman"/>
          <w:lang w:eastAsia="pl-PL"/>
        </w:rPr>
      </w:pPr>
      <w:r w:rsidRPr="00FA4961">
        <w:rPr>
          <w:rFonts w:ascii="Times New Roman" w:eastAsia="Times New Roman" w:hAnsi="Times New Roman"/>
          <w:lang w:eastAsia="pl-PL"/>
        </w:rPr>
        <w:t xml:space="preserve">Zastrzeżenie: </w:t>
      </w:r>
    </w:p>
    <w:p w:rsidR="00F952E1" w:rsidRDefault="00F952E1" w:rsidP="00F952E1">
      <w:pPr>
        <w:spacing w:after="0" w:line="240" w:lineRule="auto"/>
        <w:rPr>
          <w:rFonts w:ascii="Times New Roman" w:eastAsia="Times New Roman" w:hAnsi="Times New Roman"/>
          <w:lang w:eastAsia="pl-PL"/>
        </w:rPr>
      </w:pPr>
      <w:r w:rsidRPr="00FA4961">
        <w:rPr>
          <w:rFonts w:ascii="Times New Roman" w:eastAsia="Times New Roman" w:hAnsi="Times New Roman"/>
          <w:lang w:eastAsia="pl-PL"/>
        </w:rPr>
        <w:t xml:space="preserve">Załączniki nr  …………………………………………………. nie mogą być udostępnione, ponieważ zawierają informacje stanowiące tajemnicę przedsiębiorstwa w rozumieniu przepisów o zwalczaniu nieuczciwej konkurencji. </w:t>
      </w:r>
    </w:p>
    <w:p w:rsidR="00F952E1" w:rsidRDefault="00F952E1" w:rsidP="00F952E1">
      <w:pPr>
        <w:spacing w:after="0" w:line="240" w:lineRule="auto"/>
        <w:rPr>
          <w:rFonts w:ascii="Times New Roman" w:eastAsia="Times New Roman" w:hAnsi="Times New Roman"/>
          <w:lang w:eastAsia="pl-PL"/>
        </w:rPr>
      </w:pPr>
    </w:p>
    <w:tbl>
      <w:tblPr>
        <w:tblW w:w="0" w:type="auto"/>
        <w:tblLook w:val="01E0" w:firstRow="1" w:lastRow="1" w:firstColumn="1" w:lastColumn="1" w:noHBand="0" w:noVBand="0"/>
      </w:tblPr>
      <w:tblGrid>
        <w:gridCol w:w="3096"/>
        <w:gridCol w:w="1872"/>
        <w:gridCol w:w="4320"/>
      </w:tblGrid>
      <w:tr w:rsidR="00F952E1" w:rsidRPr="00DA5F4C" w:rsidTr="00F952E1">
        <w:tc>
          <w:tcPr>
            <w:tcW w:w="3096" w:type="dxa"/>
            <w:shd w:val="clear" w:color="auto" w:fill="auto"/>
          </w:tcPr>
          <w:p w:rsidR="00F952E1" w:rsidRPr="00DA5F4C" w:rsidRDefault="00F952E1" w:rsidP="00F952E1">
            <w:pPr>
              <w:spacing w:after="0" w:line="240" w:lineRule="auto"/>
              <w:jc w:val="center"/>
              <w:rPr>
                <w:rFonts w:ascii="Times New Roman" w:eastAsia="Times New Roman" w:hAnsi="Times New Roman"/>
                <w:lang w:eastAsia="pl-PL"/>
              </w:rPr>
            </w:pPr>
          </w:p>
        </w:tc>
        <w:tc>
          <w:tcPr>
            <w:tcW w:w="1872"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4320" w:type="dxa"/>
            <w:shd w:val="clear" w:color="auto" w:fill="auto"/>
          </w:tcPr>
          <w:p w:rsidR="00F952E1" w:rsidRPr="00DA5F4C" w:rsidRDefault="00F952E1" w:rsidP="00F952E1">
            <w:pPr>
              <w:spacing w:after="0" w:line="240" w:lineRule="auto"/>
              <w:jc w:val="center"/>
              <w:rPr>
                <w:rFonts w:ascii="Times New Roman" w:eastAsia="Times New Roman" w:hAnsi="Times New Roman"/>
                <w:lang w:eastAsia="pl-PL"/>
              </w:rPr>
            </w:pPr>
            <w:r w:rsidRPr="00DA5F4C">
              <w:rPr>
                <w:rFonts w:ascii="Times New Roman" w:eastAsia="Times New Roman" w:hAnsi="Times New Roman"/>
                <w:lang w:eastAsia="pl-PL"/>
              </w:rPr>
              <w:t>…........................…………………………….</w:t>
            </w:r>
          </w:p>
        </w:tc>
      </w:tr>
      <w:tr w:rsidR="00F952E1" w:rsidRPr="00DA5F4C" w:rsidTr="00F952E1">
        <w:trPr>
          <w:trHeight w:val="110"/>
        </w:trPr>
        <w:tc>
          <w:tcPr>
            <w:tcW w:w="3096" w:type="dxa"/>
            <w:shd w:val="clear" w:color="auto" w:fill="auto"/>
          </w:tcPr>
          <w:p w:rsidR="00F952E1" w:rsidRPr="00DA5F4C" w:rsidRDefault="00F952E1" w:rsidP="00F952E1">
            <w:pPr>
              <w:spacing w:after="0" w:line="240" w:lineRule="auto"/>
              <w:jc w:val="center"/>
              <w:rPr>
                <w:rFonts w:ascii="Times New Roman" w:eastAsia="Times New Roman" w:hAnsi="Times New Roman"/>
                <w:lang w:eastAsia="pl-PL"/>
              </w:rPr>
            </w:pPr>
          </w:p>
        </w:tc>
        <w:tc>
          <w:tcPr>
            <w:tcW w:w="1872"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4320" w:type="dxa"/>
            <w:shd w:val="clear" w:color="auto" w:fill="auto"/>
          </w:tcPr>
          <w:p w:rsidR="00F952E1" w:rsidRPr="00DA5F4C" w:rsidRDefault="00F952E1" w:rsidP="00F952E1">
            <w:pPr>
              <w:spacing w:after="0" w:line="240" w:lineRule="auto"/>
              <w:jc w:val="center"/>
              <w:rPr>
                <w:rFonts w:ascii="Times New Roman" w:eastAsia="Times New Roman" w:hAnsi="Times New Roman"/>
                <w:lang w:eastAsia="pl-PL"/>
              </w:rPr>
            </w:pPr>
            <w:r w:rsidRPr="00DA5F4C">
              <w:rPr>
                <w:rFonts w:ascii="Times New Roman" w:eastAsia="Times New Roman" w:hAnsi="Times New Roman"/>
                <w:sz w:val="18"/>
                <w:szCs w:val="18"/>
                <w:lang w:eastAsia="pl-PL"/>
              </w:rPr>
              <w:t>podpis/y, pieczątki osoby/osób upoważnionych</w:t>
            </w:r>
          </w:p>
        </w:tc>
      </w:tr>
      <w:tr w:rsidR="00F952E1" w:rsidRPr="00DA5F4C" w:rsidTr="00F952E1">
        <w:tc>
          <w:tcPr>
            <w:tcW w:w="3096"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1872"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4320" w:type="dxa"/>
            <w:shd w:val="clear" w:color="auto" w:fill="auto"/>
          </w:tcPr>
          <w:p w:rsidR="00F952E1" w:rsidRPr="00DA5F4C" w:rsidRDefault="00F952E1" w:rsidP="00F952E1">
            <w:pPr>
              <w:spacing w:after="0" w:line="240" w:lineRule="auto"/>
              <w:jc w:val="center"/>
              <w:rPr>
                <w:rFonts w:ascii="Times New Roman" w:eastAsia="Times New Roman" w:hAnsi="Times New Roman"/>
                <w:lang w:eastAsia="pl-PL"/>
              </w:rPr>
            </w:pPr>
            <w:r w:rsidRPr="00DA5F4C">
              <w:rPr>
                <w:rFonts w:ascii="Times New Roman" w:eastAsia="Times New Roman" w:hAnsi="Times New Roman"/>
                <w:sz w:val="18"/>
                <w:szCs w:val="18"/>
                <w:lang w:eastAsia="pl-PL"/>
              </w:rPr>
              <w:t>w imieniu Wykonawcy/Wykonawców</w:t>
            </w:r>
          </w:p>
        </w:tc>
      </w:tr>
      <w:tr w:rsidR="00F952E1" w:rsidRPr="00DA5F4C" w:rsidTr="00F952E1">
        <w:tc>
          <w:tcPr>
            <w:tcW w:w="3096"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1872"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c>
          <w:tcPr>
            <w:tcW w:w="4320" w:type="dxa"/>
            <w:shd w:val="clear" w:color="auto" w:fill="auto"/>
          </w:tcPr>
          <w:p w:rsidR="00F952E1" w:rsidRPr="00DA5F4C" w:rsidRDefault="00F952E1" w:rsidP="00F952E1">
            <w:pPr>
              <w:spacing w:after="0" w:line="240" w:lineRule="auto"/>
              <w:rPr>
                <w:rFonts w:ascii="Times New Roman" w:eastAsia="Times New Roman" w:hAnsi="Times New Roman"/>
                <w:lang w:eastAsia="pl-PL"/>
              </w:rPr>
            </w:pPr>
          </w:p>
        </w:tc>
      </w:tr>
    </w:tbl>
    <w:p w:rsidR="00442AFC" w:rsidRPr="00442AFC" w:rsidRDefault="00442AFC" w:rsidP="00442AFC">
      <w:pPr>
        <w:spacing w:after="0" w:line="240" w:lineRule="auto"/>
        <w:rPr>
          <w:rFonts w:ascii="Times New Roman" w:eastAsia="Times New Roman" w:hAnsi="Times New Roman"/>
          <w:sz w:val="20"/>
          <w:szCs w:val="20"/>
          <w:lang w:eastAsia="pl-PL"/>
        </w:rPr>
      </w:pPr>
      <w:r w:rsidRPr="00442AFC">
        <w:rPr>
          <w:rFonts w:ascii="Times New Roman" w:eastAsia="Times New Roman" w:hAnsi="Times New Roman"/>
          <w:sz w:val="20"/>
          <w:szCs w:val="20"/>
          <w:lang w:eastAsia="pl-PL"/>
        </w:rPr>
        <w:t xml:space="preserve">   .………………, </w:t>
      </w:r>
      <w:r w:rsidRPr="00442AFC">
        <w:rPr>
          <w:rFonts w:ascii="Times New Roman" w:eastAsia="Times New Roman" w:hAnsi="Times New Roman"/>
          <w:lang w:eastAsia="pl-PL"/>
        </w:rPr>
        <w:t xml:space="preserve">dnia </w:t>
      </w:r>
      <w:r w:rsidRPr="00442AFC">
        <w:rPr>
          <w:rFonts w:ascii="Times New Roman" w:eastAsia="Times New Roman" w:hAnsi="Times New Roman"/>
          <w:sz w:val="20"/>
          <w:szCs w:val="20"/>
          <w:lang w:eastAsia="pl-PL"/>
        </w:rPr>
        <w:t>………………………..</w:t>
      </w:r>
    </w:p>
    <w:p w:rsidR="00442AFC" w:rsidRPr="00442AFC" w:rsidRDefault="00442AFC" w:rsidP="00442AFC">
      <w:pPr>
        <w:spacing w:after="0" w:line="240" w:lineRule="auto"/>
        <w:jc w:val="both"/>
        <w:rPr>
          <w:rFonts w:ascii="Times New Roman" w:eastAsia="Times New Roman" w:hAnsi="Times New Roman"/>
          <w:i/>
          <w:sz w:val="20"/>
          <w:szCs w:val="20"/>
          <w:lang w:eastAsia="pl-PL"/>
        </w:rPr>
      </w:pPr>
      <w:r w:rsidRPr="00442AFC">
        <w:rPr>
          <w:rFonts w:ascii="Times New Roman" w:eastAsia="Times New Roman" w:hAnsi="Times New Roman"/>
          <w:i/>
          <w:sz w:val="20"/>
          <w:szCs w:val="20"/>
          <w:lang w:eastAsia="pl-PL"/>
        </w:rPr>
        <w:t xml:space="preserve">                 (miejscowość i data)</w:t>
      </w:r>
    </w:p>
    <w:p w:rsidR="00F952E1" w:rsidRDefault="00F952E1" w:rsidP="00F952E1">
      <w:pPr>
        <w:tabs>
          <w:tab w:val="left" w:pos="2715"/>
        </w:tabs>
        <w:rPr>
          <w:rFonts w:ascii="Times New Roman" w:hAnsi="Times New Roman"/>
          <w:b/>
          <w:highlight w:val="green"/>
          <w:u w:val="single"/>
        </w:rPr>
      </w:pPr>
    </w:p>
    <w:p w:rsidR="003456E3" w:rsidRPr="00EB4D4C" w:rsidRDefault="00107A41" w:rsidP="00107A41">
      <w:pPr>
        <w:tabs>
          <w:tab w:val="left" w:pos="2715"/>
        </w:tabs>
        <w:rPr>
          <w:rFonts w:ascii="Times New Roman" w:hAnsi="Times New Roman"/>
          <w:b/>
          <w:u w:val="single"/>
        </w:rPr>
      </w:pPr>
      <w:r>
        <w:rPr>
          <w:b/>
          <w:bCs/>
          <w:i/>
          <w:sz w:val="20"/>
        </w:rPr>
        <w:t>Sposób wypełnienia formularza znajduje się również na następnej stronie i nie musi być załącznikiem do oferty</w:t>
      </w:r>
      <w:bookmarkStart w:id="0" w:name="_GoBack"/>
      <w:bookmarkEnd w:id="0"/>
    </w:p>
    <w:p w:rsidR="00107A41" w:rsidRDefault="00107A41" w:rsidP="00107A41">
      <w:pPr>
        <w:tabs>
          <w:tab w:val="left" w:pos="2715"/>
        </w:tabs>
        <w:rPr>
          <w:rFonts w:ascii="Times New Roman" w:hAnsi="Times New Roman"/>
          <w:b/>
          <w:sz w:val="28"/>
          <w:szCs w:val="28"/>
          <w:u w:val="single"/>
        </w:rPr>
      </w:pPr>
      <w:r w:rsidRPr="00015A9D">
        <w:rPr>
          <w:rFonts w:ascii="Times New Roman" w:hAnsi="Times New Roman"/>
          <w:b/>
          <w:sz w:val="28"/>
          <w:szCs w:val="28"/>
          <w:u w:val="single"/>
        </w:rPr>
        <w:lastRenderedPageBreak/>
        <w:t>Uwaga – Informacje dotyczące wypełnienia „Formularza cenowego” !!!!</w:t>
      </w:r>
    </w:p>
    <w:p w:rsidR="00107A41" w:rsidRPr="00015A9D" w:rsidRDefault="00107A41" w:rsidP="00107A41">
      <w:pPr>
        <w:tabs>
          <w:tab w:val="left" w:pos="2715"/>
        </w:tabs>
        <w:rPr>
          <w:rFonts w:ascii="Times New Roman" w:hAnsi="Times New Roman"/>
          <w:b/>
          <w:sz w:val="28"/>
          <w:szCs w:val="28"/>
          <w:u w:val="single"/>
        </w:rPr>
      </w:pPr>
    </w:p>
    <w:p w:rsidR="00107A41" w:rsidRPr="00015A9D" w:rsidRDefault="00107A41" w:rsidP="00107A41">
      <w:pPr>
        <w:tabs>
          <w:tab w:val="left" w:pos="2715"/>
        </w:tabs>
        <w:rPr>
          <w:rFonts w:ascii="Times New Roman" w:hAnsi="Times New Roman"/>
          <w:b/>
          <w:i/>
        </w:rPr>
      </w:pPr>
      <w:r w:rsidRPr="00015A9D">
        <w:rPr>
          <w:rFonts w:ascii="Times New Roman" w:hAnsi="Times New Roman"/>
          <w:b/>
          <w:i/>
        </w:rPr>
        <w:t>*) Niewłaściwe skreślić</w:t>
      </w:r>
    </w:p>
    <w:p w:rsidR="00107A41" w:rsidRPr="00015A9D" w:rsidRDefault="00107A41" w:rsidP="00107A41">
      <w:pPr>
        <w:tabs>
          <w:tab w:val="left" w:pos="2715"/>
        </w:tabs>
        <w:rPr>
          <w:rFonts w:ascii="Times New Roman" w:hAnsi="Times New Roman"/>
          <w:b/>
          <w:u w:val="single"/>
        </w:rPr>
      </w:pPr>
      <w:r w:rsidRPr="00015A9D">
        <w:rPr>
          <w:rFonts w:ascii="Times New Roman" w:hAnsi="Times New Roman"/>
          <w:b/>
          <w:u w:val="single"/>
        </w:rPr>
        <w:t xml:space="preserve">Dotyczy:   </w:t>
      </w:r>
    </w:p>
    <w:p w:rsidR="00107A41" w:rsidRPr="00015A9D" w:rsidRDefault="00107A41" w:rsidP="00107A41">
      <w:pPr>
        <w:tabs>
          <w:tab w:val="left" w:pos="2715"/>
        </w:tabs>
        <w:rPr>
          <w:rFonts w:ascii="Times New Roman" w:hAnsi="Times New Roman"/>
          <w:b/>
          <w:u w:val="single"/>
        </w:rPr>
      </w:pPr>
      <w:r w:rsidRPr="00015A9D">
        <w:rPr>
          <w:rFonts w:ascii="Times New Roman" w:hAnsi="Times New Roman"/>
          <w:b/>
          <w:u w:val="single"/>
        </w:rPr>
        <w:t xml:space="preserve">a) </w:t>
      </w:r>
      <w:r w:rsidRPr="00015A9D">
        <w:rPr>
          <w:rFonts w:ascii="Times New Roman" w:hAnsi="Times New Roman"/>
          <w:b/>
          <w:bCs/>
          <w:u w:val="single"/>
        </w:rPr>
        <w:t>Formularz  cenowy dotyczący I części Zamówienia</w:t>
      </w:r>
      <w:r w:rsidRPr="00015A9D">
        <w:rPr>
          <w:rFonts w:ascii="Times New Roman" w:hAnsi="Times New Roman"/>
          <w:b/>
        </w:rPr>
        <w:t xml:space="preserve"> - </w:t>
      </w:r>
      <w:r w:rsidRPr="00015A9D">
        <w:rPr>
          <w:rFonts w:ascii="Times New Roman" w:hAnsi="Times New Roman"/>
          <w:b/>
          <w:i/>
        </w:rPr>
        <w:t>części I, II, III Formularza cenowego</w:t>
      </w:r>
      <w:r w:rsidRPr="00015A9D">
        <w:rPr>
          <w:rFonts w:ascii="Times New Roman" w:hAnsi="Times New Roman"/>
          <w:b/>
          <w:u w:val="single"/>
        </w:rPr>
        <w:t xml:space="preserve">   </w:t>
      </w:r>
    </w:p>
    <w:p w:rsidR="00107A41" w:rsidRPr="00015A9D" w:rsidRDefault="00107A41" w:rsidP="00107A41">
      <w:pPr>
        <w:spacing w:line="240" w:lineRule="auto"/>
        <w:jc w:val="both"/>
        <w:rPr>
          <w:rFonts w:ascii="Times New Roman" w:hAnsi="Times New Roman"/>
          <w:i/>
        </w:rPr>
      </w:pPr>
      <w:r w:rsidRPr="00015A9D">
        <w:rPr>
          <w:rFonts w:ascii="Times New Roman" w:hAnsi="Times New Roman"/>
          <w:b/>
          <w:u w:val="single"/>
        </w:rPr>
        <w:t xml:space="preserve">           </w:t>
      </w:r>
      <w:r w:rsidRPr="00015A9D">
        <w:rPr>
          <w:rFonts w:ascii="Times New Roman" w:hAnsi="Times New Roman"/>
          <w:b/>
          <w:i/>
          <w:u w:val="single"/>
        </w:rPr>
        <w:t xml:space="preserve">W przypadku zaakceptowania przez Wykonawcę warunku fakultatywnego  dotyczącego zastąpienia ubezpieczeniem mienia od wszystkich </w:t>
      </w:r>
      <w:proofErr w:type="spellStart"/>
      <w:r w:rsidRPr="00015A9D">
        <w:rPr>
          <w:rFonts w:ascii="Times New Roman" w:hAnsi="Times New Roman"/>
          <w:b/>
          <w:i/>
          <w:u w:val="single"/>
        </w:rPr>
        <w:t>ryzyk</w:t>
      </w:r>
      <w:proofErr w:type="spellEnd"/>
      <w:r w:rsidRPr="00015A9D">
        <w:rPr>
          <w:rFonts w:ascii="Times New Roman" w:hAnsi="Times New Roman"/>
          <w:i/>
          <w:u w:val="single"/>
        </w:rPr>
        <w:t>:</w:t>
      </w:r>
      <w:r w:rsidRPr="00015A9D">
        <w:rPr>
          <w:rFonts w:ascii="Times New Roman" w:hAnsi="Times New Roman"/>
          <w:i/>
        </w:rPr>
        <w:t xml:space="preserve"> ubezpieczenia mienia od ognia i innych zdarzeń losowych, ubezpieczenia mienia od kradzieży z włamaniem i rabunku oraz ubezpieczenia przedmiotów szklanych od stłuczenia należy:</w:t>
      </w:r>
    </w:p>
    <w:p w:rsidR="00107A41" w:rsidRPr="00015A9D" w:rsidRDefault="00107A41" w:rsidP="00107A41">
      <w:pPr>
        <w:jc w:val="both"/>
        <w:rPr>
          <w:rFonts w:ascii="Times New Roman" w:hAnsi="Times New Roman"/>
          <w:i/>
        </w:rPr>
      </w:pPr>
      <w:r w:rsidRPr="00015A9D">
        <w:rPr>
          <w:rFonts w:ascii="Times New Roman" w:hAnsi="Times New Roman"/>
          <w:i/>
        </w:rPr>
        <w:t>- należy dokonać odpowiednich skreśleń w formularzu – tam gdzie użyto znaku „</w:t>
      </w:r>
      <w:r w:rsidRPr="00015A9D">
        <w:rPr>
          <w:rFonts w:ascii="Times New Roman" w:hAnsi="Times New Roman"/>
          <w:b/>
          <w:i/>
          <w:sz w:val="32"/>
          <w:szCs w:val="32"/>
        </w:rPr>
        <w:t>*</w:t>
      </w:r>
      <w:r w:rsidRPr="00015A9D">
        <w:rPr>
          <w:rFonts w:ascii="Times New Roman" w:hAnsi="Times New Roman"/>
          <w:i/>
        </w:rPr>
        <w:t xml:space="preserve"> ”</w:t>
      </w:r>
    </w:p>
    <w:p w:rsidR="00107A41" w:rsidRPr="00015A9D" w:rsidRDefault="00107A41" w:rsidP="00107A41">
      <w:pPr>
        <w:spacing w:line="240" w:lineRule="auto"/>
        <w:jc w:val="both"/>
        <w:rPr>
          <w:rFonts w:ascii="Times New Roman" w:hAnsi="Times New Roman"/>
          <w:i/>
        </w:rPr>
      </w:pPr>
      <w:r w:rsidRPr="00015A9D">
        <w:rPr>
          <w:rFonts w:ascii="Times New Roman" w:hAnsi="Times New Roman"/>
          <w:i/>
        </w:rPr>
        <w:t xml:space="preserve">- należy podać składki za to ubezpieczenie w części I Formularza cenowego (wypełniając </w:t>
      </w:r>
      <w:r>
        <w:rPr>
          <w:rFonts w:ascii="Times New Roman" w:hAnsi="Times New Roman"/>
          <w:i/>
        </w:rPr>
        <w:t>wszystkie wiersze tj</w:t>
      </w:r>
      <w:r w:rsidRPr="003456E3">
        <w:rPr>
          <w:rFonts w:ascii="Times New Roman" w:hAnsi="Times New Roman"/>
          <w:i/>
        </w:rPr>
        <w:t>. od 1 do 1</w:t>
      </w:r>
      <w:r w:rsidR="003456E3" w:rsidRPr="003456E3">
        <w:rPr>
          <w:rFonts w:ascii="Times New Roman" w:hAnsi="Times New Roman"/>
          <w:i/>
        </w:rPr>
        <w:t>5</w:t>
      </w:r>
      <w:r w:rsidRPr="003456E3">
        <w:rPr>
          <w:rFonts w:ascii="Times New Roman" w:hAnsi="Times New Roman"/>
          <w:i/>
        </w:rPr>
        <w:t xml:space="preserve"> tej części i</w:t>
      </w:r>
      <w:r w:rsidRPr="00015A9D">
        <w:rPr>
          <w:rFonts w:ascii="Times New Roman" w:hAnsi="Times New Roman"/>
          <w:i/>
        </w:rPr>
        <w:t xml:space="preserve"> dokonać ich zsumowania w wierszu „Suma składek”), a w części II i III formularza należy jedynie umieścić adnotację o wliczeniu składek za te ubezpieczenia w części I</w:t>
      </w:r>
    </w:p>
    <w:p w:rsidR="00107A41" w:rsidRPr="00015A9D" w:rsidRDefault="00107A41" w:rsidP="00107A41">
      <w:pPr>
        <w:ind w:left="142"/>
        <w:jc w:val="both"/>
        <w:rPr>
          <w:rFonts w:ascii="Times New Roman" w:hAnsi="Times New Roman"/>
          <w:b/>
          <w:i/>
        </w:rPr>
      </w:pPr>
      <w:r w:rsidRPr="00015A9D">
        <w:rPr>
          <w:rFonts w:ascii="Times New Roman" w:hAnsi="Times New Roman"/>
          <w:b/>
          <w:i/>
        </w:rPr>
        <w:t>albo</w:t>
      </w:r>
    </w:p>
    <w:p w:rsidR="00107A41" w:rsidRPr="00015A9D" w:rsidRDefault="00107A41" w:rsidP="00107A41">
      <w:pPr>
        <w:spacing w:line="240" w:lineRule="auto"/>
        <w:jc w:val="both"/>
        <w:rPr>
          <w:rFonts w:ascii="Times New Roman" w:hAnsi="Times New Roman"/>
          <w:i/>
        </w:rPr>
      </w:pPr>
      <w:r w:rsidRPr="00015A9D">
        <w:rPr>
          <w:rFonts w:ascii="Times New Roman" w:hAnsi="Times New Roman"/>
          <w:i/>
        </w:rPr>
        <w:t>podać składki za poszczególne przedmioty ubezpieczeń, o których mowa w częściach od I do III - wypełniając tym samym wszystkie rubryki formularza.</w:t>
      </w:r>
      <w:r w:rsidRPr="00015A9D">
        <w:rPr>
          <w:rFonts w:ascii="Times New Roman" w:hAnsi="Times New Roman"/>
          <w:b/>
          <w:u w:val="single"/>
        </w:rPr>
        <w:t xml:space="preserve">         </w:t>
      </w:r>
    </w:p>
    <w:p w:rsidR="00107A41" w:rsidRDefault="00107A41" w:rsidP="00A53E83">
      <w:pPr>
        <w:keepNext/>
        <w:spacing w:before="240" w:after="60" w:line="240" w:lineRule="auto"/>
        <w:outlineLvl w:val="1"/>
        <w:rPr>
          <w:rFonts w:ascii="Times New Roman" w:eastAsia="Times New Roman" w:hAnsi="Times New Roman"/>
          <w:b/>
          <w:bCs/>
          <w:i/>
          <w:iCs/>
          <w:lang w:eastAsia="pl-PL"/>
        </w:rPr>
      </w:pPr>
    </w:p>
    <w:p w:rsidR="00107A41" w:rsidRDefault="00107A41" w:rsidP="00A53E83">
      <w:pPr>
        <w:keepNext/>
        <w:spacing w:before="240" w:after="60" w:line="240" w:lineRule="auto"/>
        <w:outlineLvl w:val="1"/>
        <w:rPr>
          <w:rFonts w:ascii="Times New Roman" w:eastAsia="Times New Roman" w:hAnsi="Times New Roman"/>
          <w:b/>
          <w:bCs/>
          <w:i/>
          <w:iCs/>
          <w:lang w:eastAsia="pl-PL"/>
        </w:rPr>
      </w:pPr>
    </w:p>
    <w:p w:rsidR="00107A41" w:rsidRDefault="00107A41" w:rsidP="00A53E83">
      <w:pPr>
        <w:keepNext/>
        <w:spacing w:before="240" w:after="60" w:line="240" w:lineRule="auto"/>
        <w:outlineLvl w:val="1"/>
        <w:rPr>
          <w:rFonts w:ascii="Times New Roman" w:eastAsia="Times New Roman" w:hAnsi="Times New Roman"/>
          <w:b/>
          <w:bCs/>
          <w:i/>
          <w:iCs/>
          <w:lang w:eastAsia="pl-PL"/>
        </w:rPr>
      </w:pPr>
    </w:p>
    <w:p w:rsidR="00107A41" w:rsidRDefault="00107A41" w:rsidP="00A53E83">
      <w:pPr>
        <w:keepNext/>
        <w:spacing w:before="240" w:after="60" w:line="240" w:lineRule="auto"/>
        <w:outlineLvl w:val="1"/>
        <w:rPr>
          <w:rFonts w:ascii="Times New Roman" w:eastAsia="Times New Roman" w:hAnsi="Times New Roman"/>
          <w:b/>
          <w:bCs/>
          <w:i/>
          <w:iCs/>
          <w:lang w:eastAsia="pl-PL"/>
        </w:rPr>
      </w:pPr>
    </w:p>
    <w:p w:rsidR="00107A41" w:rsidRDefault="00107A41" w:rsidP="00A53E83">
      <w:pPr>
        <w:keepNext/>
        <w:spacing w:before="240" w:after="60" w:line="240" w:lineRule="auto"/>
        <w:outlineLvl w:val="1"/>
        <w:rPr>
          <w:rFonts w:ascii="Times New Roman" w:eastAsia="Times New Roman" w:hAnsi="Times New Roman"/>
          <w:b/>
          <w:bCs/>
          <w:i/>
          <w:iCs/>
          <w:lang w:eastAsia="pl-PL"/>
        </w:rPr>
      </w:pPr>
    </w:p>
    <w:sectPr w:rsidR="00107A41" w:rsidSect="003F07A9">
      <w:headerReference w:type="default" r:id="rId8"/>
      <w:footerReference w:type="default" r:id="rId9"/>
      <w:pgSz w:w="11906" w:h="16838"/>
      <w:pgMar w:top="1417" w:right="1417"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598" w:rsidRDefault="004B6598" w:rsidP="00121049">
      <w:pPr>
        <w:spacing w:after="0" w:line="240" w:lineRule="auto"/>
      </w:pPr>
      <w:r>
        <w:separator/>
      </w:r>
    </w:p>
  </w:endnote>
  <w:endnote w:type="continuationSeparator" w:id="0">
    <w:p w:rsidR="004B6598" w:rsidRDefault="004B6598" w:rsidP="00121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57CB" w:rsidRPr="000057CB" w:rsidRDefault="000057CB" w:rsidP="000057CB">
    <w:pPr>
      <w:tabs>
        <w:tab w:val="center" w:pos="4536"/>
        <w:tab w:val="right" w:pos="9072"/>
      </w:tabs>
      <w:spacing w:after="0" w:line="240" w:lineRule="auto"/>
      <w:jc w:val="right"/>
      <w:rPr>
        <w:rFonts w:ascii="Times New Roman" w:eastAsia="Times New Roman" w:hAnsi="Times New Roman"/>
        <w:sz w:val="18"/>
        <w:szCs w:val="18"/>
        <w:lang w:val="x-none" w:eastAsia="x-none"/>
      </w:rPr>
    </w:pPr>
  </w:p>
  <w:tbl>
    <w:tblPr>
      <w:tblW w:w="0" w:type="auto"/>
      <w:tblBorders>
        <w:top w:val="single" w:sz="4" w:space="0" w:color="auto"/>
        <w:insideH w:val="single" w:sz="4" w:space="0" w:color="auto"/>
        <w:insideV w:val="single" w:sz="4" w:space="0" w:color="auto"/>
      </w:tblBorders>
      <w:tblLook w:val="04A0" w:firstRow="1" w:lastRow="0" w:firstColumn="1" w:lastColumn="0" w:noHBand="0" w:noVBand="1"/>
    </w:tblPr>
    <w:tblGrid>
      <w:gridCol w:w="9210"/>
    </w:tblGrid>
    <w:tr w:rsidR="000057CB" w:rsidRPr="000057CB" w:rsidTr="00DC17CE">
      <w:tc>
        <w:tcPr>
          <w:tcW w:w="9210" w:type="dxa"/>
          <w:shd w:val="clear" w:color="auto" w:fill="auto"/>
        </w:tcPr>
        <w:p w:rsidR="000057CB" w:rsidRPr="000057CB" w:rsidRDefault="000057CB" w:rsidP="006F6360">
          <w:pPr>
            <w:tabs>
              <w:tab w:val="center" w:pos="4536"/>
              <w:tab w:val="right" w:pos="9072"/>
            </w:tabs>
            <w:spacing w:after="0" w:line="240" w:lineRule="auto"/>
            <w:rPr>
              <w:rFonts w:ascii="Times New Roman" w:eastAsia="Times New Roman" w:hAnsi="Times New Roman"/>
              <w:sz w:val="18"/>
              <w:szCs w:val="18"/>
              <w:lang w:eastAsia="pl-PL"/>
            </w:rPr>
          </w:pPr>
          <w:r w:rsidRPr="000057CB">
            <w:rPr>
              <w:rFonts w:ascii="Times New Roman" w:eastAsia="Times New Roman" w:hAnsi="Times New Roman"/>
              <w:sz w:val="18"/>
              <w:szCs w:val="18"/>
              <w:lang w:eastAsia="pl-PL"/>
            </w:rPr>
            <w:t xml:space="preserve">SIWZ – ubezpieczenie majątku i innych interesów </w:t>
          </w:r>
          <w:r w:rsidR="006F6360">
            <w:rPr>
              <w:rFonts w:ascii="Times New Roman" w:eastAsia="Times New Roman" w:hAnsi="Times New Roman"/>
              <w:sz w:val="18"/>
              <w:szCs w:val="18"/>
              <w:lang w:eastAsia="pl-PL"/>
            </w:rPr>
            <w:t>Gminy Śrem</w:t>
          </w:r>
        </w:p>
      </w:tc>
    </w:tr>
  </w:tbl>
  <w:p w:rsidR="000057CB" w:rsidRPr="000057CB" w:rsidRDefault="000057CB" w:rsidP="000057CB">
    <w:pPr>
      <w:tabs>
        <w:tab w:val="center" w:pos="4536"/>
        <w:tab w:val="right" w:pos="9072"/>
      </w:tabs>
      <w:spacing w:after="0" w:line="240" w:lineRule="auto"/>
      <w:jc w:val="right"/>
      <w:rPr>
        <w:rFonts w:ascii="Times New Roman" w:eastAsia="Times New Roman" w:hAnsi="Times New Roman"/>
        <w:sz w:val="18"/>
        <w:szCs w:val="18"/>
        <w:lang w:val="x-none" w:eastAsia="x-none"/>
      </w:rPr>
    </w:pPr>
    <w:r w:rsidRPr="000057CB">
      <w:rPr>
        <w:rFonts w:ascii="Times New Roman" w:eastAsia="Times New Roman" w:hAnsi="Times New Roman"/>
        <w:sz w:val="18"/>
        <w:szCs w:val="18"/>
        <w:lang w:val="x-none" w:eastAsia="x-none"/>
      </w:rPr>
      <w:t xml:space="preserve">Strona </w:t>
    </w:r>
    <w:r w:rsidRPr="000057CB">
      <w:rPr>
        <w:rFonts w:ascii="Times New Roman" w:eastAsia="Times New Roman" w:hAnsi="Times New Roman"/>
        <w:bCs/>
        <w:sz w:val="18"/>
        <w:szCs w:val="18"/>
        <w:lang w:val="x-none" w:eastAsia="x-none"/>
      </w:rPr>
      <w:fldChar w:fldCharType="begin"/>
    </w:r>
    <w:r w:rsidRPr="000057CB">
      <w:rPr>
        <w:rFonts w:ascii="Times New Roman" w:eastAsia="Times New Roman" w:hAnsi="Times New Roman"/>
        <w:bCs/>
        <w:sz w:val="18"/>
        <w:szCs w:val="18"/>
        <w:lang w:val="x-none" w:eastAsia="x-none"/>
      </w:rPr>
      <w:instrText>PAGE</w:instrText>
    </w:r>
    <w:r w:rsidRPr="000057CB">
      <w:rPr>
        <w:rFonts w:ascii="Times New Roman" w:eastAsia="Times New Roman" w:hAnsi="Times New Roman"/>
        <w:bCs/>
        <w:sz w:val="18"/>
        <w:szCs w:val="18"/>
        <w:lang w:val="x-none" w:eastAsia="x-none"/>
      </w:rPr>
      <w:fldChar w:fldCharType="separate"/>
    </w:r>
    <w:r w:rsidR="00EB4D4C">
      <w:rPr>
        <w:rFonts w:ascii="Times New Roman" w:eastAsia="Times New Roman" w:hAnsi="Times New Roman"/>
        <w:bCs/>
        <w:noProof/>
        <w:sz w:val="18"/>
        <w:szCs w:val="18"/>
        <w:lang w:val="x-none" w:eastAsia="x-none"/>
      </w:rPr>
      <w:t>6</w:t>
    </w:r>
    <w:r w:rsidRPr="000057CB">
      <w:rPr>
        <w:rFonts w:ascii="Times New Roman" w:eastAsia="Times New Roman" w:hAnsi="Times New Roman"/>
        <w:bCs/>
        <w:sz w:val="18"/>
        <w:szCs w:val="18"/>
        <w:lang w:val="x-none" w:eastAsia="x-none"/>
      </w:rPr>
      <w:fldChar w:fldCharType="end"/>
    </w:r>
    <w:r w:rsidRPr="000057CB">
      <w:rPr>
        <w:rFonts w:ascii="Times New Roman" w:eastAsia="Times New Roman" w:hAnsi="Times New Roman"/>
        <w:sz w:val="18"/>
        <w:szCs w:val="18"/>
        <w:lang w:val="x-none" w:eastAsia="x-none"/>
      </w:rPr>
      <w:t xml:space="preserve"> z </w:t>
    </w:r>
    <w:r w:rsidRPr="000057CB">
      <w:rPr>
        <w:rFonts w:ascii="Times New Roman" w:eastAsia="Times New Roman" w:hAnsi="Times New Roman"/>
        <w:bCs/>
        <w:sz w:val="18"/>
        <w:szCs w:val="18"/>
        <w:lang w:val="x-none" w:eastAsia="x-none"/>
      </w:rPr>
      <w:fldChar w:fldCharType="begin"/>
    </w:r>
    <w:r w:rsidRPr="000057CB">
      <w:rPr>
        <w:rFonts w:ascii="Times New Roman" w:eastAsia="Times New Roman" w:hAnsi="Times New Roman"/>
        <w:bCs/>
        <w:sz w:val="18"/>
        <w:szCs w:val="18"/>
        <w:lang w:val="x-none" w:eastAsia="x-none"/>
      </w:rPr>
      <w:instrText>NUMPAGES</w:instrText>
    </w:r>
    <w:r w:rsidRPr="000057CB">
      <w:rPr>
        <w:rFonts w:ascii="Times New Roman" w:eastAsia="Times New Roman" w:hAnsi="Times New Roman"/>
        <w:bCs/>
        <w:sz w:val="18"/>
        <w:szCs w:val="18"/>
        <w:lang w:val="x-none" w:eastAsia="x-none"/>
      </w:rPr>
      <w:fldChar w:fldCharType="separate"/>
    </w:r>
    <w:r w:rsidR="00EB4D4C">
      <w:rPr>
        <w:rFonts w:ascii="Times New Roman" w:eastAsia="Times New Roman" w:hAnsi="Times New Roman"/>
        <w:bCs/>
        <w:noProof/>
        <w:sz w:val="18"/>
        <w:szCs w:val="18"/>
        <w:lang w:val="x-none" w:eastAsia="x-none"/>
      </w:rPr>
      <w:t>7</w:t>
    </w:r>
    <w:r w:rsidRPr="000057CB">
      <w:rPr>
        <w:rFonts w:ascii="Times New Roman" w:eastAsia="Times New Roman" w:hAnsi="Times New Roman"/>
        <w:bCs/>
        <w:sz w:val="18"/>
        <w:szCs w:val="18"/>
        <w:lang w:val="x-none" w:eastAsia="x-none"/>
      </w:rPr>
      <w:fldChar w:fldCharType="end"/>
    </w:r>
  </w:p>
  <w:p w:rsidR="00B11191" w:rsidRDefault="00B1119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598" w:rsidRDefault="004B6598" w:rsidP="00121049">
      <w:pPr>
        <w:spacing w:after="0" w:line="240" w:lineRule="auto"/>
      </w:pPr>
      <w:r>
        <w:separator/>
      </w:r>
    </w:p>
  </w:footnote>
  <w:footnote w:type="continuationSeparator" w:id="0">
    <w:p w:rsidR="004B6598" w:rsidRDefault="004B6598" w:rsidP="001210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1191" w:rsidRPr="00B11191" w:rsidRDefault="00213F68">
    <w:pPr>
      <w:pStyle w:val="Nagwek"/>
      <w:rPr>
        <w:sz w:val="20"/>
        <w:szCs w:val="20"/>
      </w:rPr>
    </w:pPr>
    <w:r>
      <w:rPr>
        <w:sz w:val="20"/>
        <w:szCs w:val="20"/>
      </w:rPr>
      <w:t>Nr</w:t>
    </w:r>
    <w:r w:rsidR="00653008">
      <w:rPr>
        <w:sz w:val="20"/>
        <w:szCs w:val="20"/>
      </w:rPr>
      <w:t xml:space="preserve"> sprawy: </w:t>
    </w:r>
    <w:r w:rsidR="00A16348">
      <w:rPr>
        <w:sz w:val="18"/>
        <w:szCs w:val="18"/>
      </w:rPr>
      <w:t>ZP.271.</w:t>
    </w:r>
    <w:r w:rsidR="00A16348" w:rsidRPr="00A16348">
      <w:rPr>
        <w:sz w:val="18"/>
        <w:szCs w:val="18"/>
        <w:highlight w:val="yellow"/>
      </w:rPr>
      <w:t>50</w:t>
    </w:r>
    <w:r w:rsidR="00A16348" w:rsidRPr="00A16348">
      <w:rPr>
        <w:sz w:val="18"/>
        <w:szCs w:val="18"/>
      </w:rPr>
      <w:t>.2013.BSL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2"/>
    <w:lvl w:ilvl="0">
      <w:start w:val="1"/>
      <w:numFmt w:val="decimal"/>
      <w:lvlText w:val="%1."/>
      <w:lvlJc w:val="left"/>
      <w:pPr>
        <w:tabs>
          <w:tab w:val="num" w:pos="0"/>
        </w:tabs>
        <w:ind w:left="0" w:firstLine="0"/>
      </w:pPr>
      <w:rPr>
        <w:b/>
        <w:color w:val="000000"/>
      </w:rPr>
    </w:lvl>
    <w:lvl w:ilvl="1">
      <w:start w:val="1"/>
      <w:numFmt w:val="decimal"/>
      <w:lvlText w:val="%1.%2."/>
      <w:lvlJc w:val="left"/>
      <w:pPr>
        <w:tabs>
          <w:tab w:val="num" w:pos="0"/>
        </w:tabs>
        <w:ind w:left="0" w:firstLine="0"/>
      </w:pPr>
      <w:rPr>
        <w:b/>
      </w:rPr>
    </w:lvl>
    <w:lvl w:ilvl="2">
      <w:start w:val="1"/>
      <w:numFmt w:val="decimal"/>
      <w:lvlText w:val="%1.%2.%3."/>
      <w:lvlJc w:val="left"/>
      <w:pPr>
        <w:tabs>
          <w:tab w:val="num" w:pos="0"/>
        </w:tabs>
        <w:ind w:left="0" w:firstLine="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1">
    <w:nsid w:val="00000008"/>
    <w:multiLevelType w:val="singleLevel"/>
    <w:tmpl w:val="E010895C"/>
    <w:name w:val="WW8Num8"/>
    <w:lvl w:ilvl="0">
      <w:start w:val="1"/>
      <w:numFmt w:val="decimal"/>
      <w:lvlText w:val="%1)"/>
      <w:lvlJc w:val="left"/>
      <w:pPr>
        <w:tabs>
          <w:tab w:val="num" w:pos="700"/>
        </w:tabs>
        <w:ind w:left="700" w:hanging="340"/>
      </w:pPr>
      <w:rPr>
        <w:rFonts w:ascii="Times New Roman" w:eastAsia="Times New Roman" w:hAnsi="Times New Roman" w:cs="Times New Roman"/>
        <w:color w:val="000000"/>
      </w:rPr>
    </w:lvl>
  </w:abstractNum>
  <w:abstractNum w:abstractNumId="2">
    <w:nsid w:val="0000001D"/>
    <w:multiLevelType w:val="multilevel"/>
    <w:tmpl w:val="9468F8D6"/>
    <w:name w:val="WW8Num27"/>
    <w:lvl w:ilvl="0">
      <w:start w:val="1"/>
      <w:numFmt w:val="decimal"/>
      <w:lvlText w:val="%1."/>
      <w:lvlJc w:val="left"/>
      <w:pPr>
        <w:tabs>
          <w:tab w:val="num" w:pos="360"/>
        </w:tabs>
        <w:ind w:left="360" w:hanging="360"/>
      </w:pPr>
      <w:rPr>
        <w:b/>
      </w:r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0000004C"/>
    <w:multiLevelType w:val="singleLevel"/>
    <w:tmpl w:val="021C3EF6"/>
    <w:name w:val="WW8Num76"/>
    <w:lvl w:ilvl="0">
      <w:start w:val="1"/>
      <w:numFmt w:val="decimal"/>
      <w:lvlText w:val="%1."/>
      <w:lvlJc w:val="left"/>
      <w:pPr>
        <w:tabs>
          <w:tab w:val="num" w:pos="700"/>
        </w:tabs>
        <w:ind w:left="700" w:hanging="340"/>
      </w:pPr>
      <w:rPr>
        <w:rFonts w:ascii="Times New Roman" w:eastAsia="Times New Roman" w:hAnsi="Times New Roman" w:cs="Times New Roman"/>
      </w:rPr>
    </w:lvl>
  </w:abstractNum>
  <w:abstractNum w:abstractNumId="4">
    <w:nsid w:val="0000005D"/>
    <w:multiLevelType w:val="multilevel"/>
    <w:tmpl w:val="34C0F768"/>
    <w:name w:val="WW8Num93"/>
    <w:lvl w:ilvl="0">
      <w:start w:val="1"/>
      <w:numFmt w:val="bullet"/>
      <w:lvlText w:val=""/>
      <w:lvlJc w:val="left"/>
      <w:pPr>
        <w:tabs>
          <w:tab w:val="num" w:pos="1069"/>
        </w:tabs>
        <w:ind w:left="1069" w:hanging="360"/>
      </w:pPr>
      <w:rPr>
        <w:rFonts w:ascii="Symbol" w:hAnsi="Symbol"/>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1E863B3C"/>
    <w:multiLevelType w:val="multilevel"/>
    <w:tmpl w:val="3FC6F6BC"/>
    <w:lvl w:ilvl="0">
      <w:start w:val="1"/>
      <w:numFmt w:val="bullet"/>
      <w:lvlText w:val=""/>
      <w:lvlJc w:val="left"/>
      <w:pPr>
        <w:tabs>
          <w:tab w:val="num" w:pos="0"/>
        </w:tabs>
        <w:ind w:left="0" w:firstLine="0"/>
      </w:pPr>
      <w:rPr>
        <w:rFonts w:ascii="Symbol" w:hAnsi="Symbol" w:hint="default"/>
        <w:color w:val="auto"/>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6">
    <w:nsid w:val="2EA24697"/>
    <w:multiLevelType w:val="hybridMultilevel"/>
    <w:tmpl w:val="2CF8ADAC"/>
    <w:lvl w:ilvl="0" w:tplc="5CAA48D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nsid w:val="39AD52AC"/>
    <w:multiLevelType w:val="singleLevel"/>
    <w:tmpl w:val="966EA416"/>
    <w:lvl w:ilvl="0">
      <w:start w:val="1"/>
      <w:numFmt w:val="decimal"/>
      <w:lvlText w:val="%1)"/>
      <w:legacy w:legacy="1" w:legacySpace="120" w:legacyIndent="360"/>
      <w:lvlJc w:val="left"/>
      <w:pPr>
        <w:ind w:left="360" w:hanging="360"/>
      </w:pPr>
      <w:rPr>
        <w:b/>
      </w:rPr>
    </w:lvl>
  </w:abstractNum>
  <w:abstractNum w:abstractNumId="8">
    <w:nsid w:val="4E067542"/>
    <w:multiLevelType w:val="singleLevel"/>
    <w:tmpl w:val="82822820"/>
    <w:lvl w:ilvl="0">
      <w:start w:val="1"/>
      <w:numFmt w:val="lowerLetter"/>
      <w:lvlText w:val="%1)"/>
      <w:legacy w:legacy="1" w:legacySpace="120" w:legacyIndent="360"/>
      <w:lvlJc w:val="left"/>
      <w:pPr>
        <w:ind w:left="502" w:hanging="360"/>
      </w:pPr>
      <w:rPr>
        <w:b/>
      </w:rPr>
    </w:lvl>
  </w:abstractNum>
  <w:abstractNum w:abstractNumId="9">
    <w:nsid w:val="5863230A"/>
    <w:multiLevelType w:val="multilevel"/>
    <w:tmpl w:val="04150025"/>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num w:numId="1">
    <w:abstractNumId w:val="9"/>
  </w:num>
  <w:num w:numId="2">
    <w:abstractNumId w:val="7"/>
  </w:num>
  <w:num w:numId="3">
    <w:abstractNumId w:val="7"/>
    <w:lvlOverride w:ilvl="0">
      <w:lvl w:ilvl="0">
        <w:start w:val="2"/>
        <w:numFmt w:val="decimal"/>
        <w:lvlText w:val="%1)"/>
        <w:legacy w:legacy="1" w:legacySpace="120" w:legacyIndent="360"/>
        <w:lvlJc w:val="left"/>
        <w:pPr>
          <w:ind w:left="360" w:hanging="360"/>
        </w:pPr>
        <w:rPr>
          <w:b/>
        </w:rPr>
      </w:lvl>
    </w:lvlOverride>
  </w:num>
  <w:num w:numId="4">
    <w:abstractNumId w:val="8"/>
  </w:num>
  <w:num w:numId="5">
    <w:abstractNumId w:val="5"/>
  </w:num>
  <w:num w:numId="6">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049"/>
    <w:rsid w:val="000057CB"/>
    <w:rsid w:val="00015219"/>
    <w:rsid w:val="00015A9D"/>
    <w:rsid w:val="00020CB1"/>
    <w:rsid w:val="000258D1"/>
    <w:rsid w:val="00027D23"/>
    <w:rsid w:val="000327D8"/>
    <w:rsid w:val="00041345"/>
    <w:rsid w:val="000438F0"/>
    <w:rsid w:val="0004485B"/>
    <w:rsid w:val="00047789"/>
    <w:rsid w:val="00050B97"/>
    <w:rsid w:val="00054D29"/>
    <w:rsid w:val="0005515C"/>
    <w:rsid w:val="0006480F"/>
    <w:rsid w:val="00067503"/>
    <w:rsid w:val="00070C5D"/>
    <w:rsid w:val="000914C4"/>
    <w:rsid w:val="000941FF"/>
    <w:rsid w:val="0009788D"/>
    <w:rsid w:val="000A1424"/>
    <w:rsid w:val="000A2EB8"/>
    <w:rsid w:val="000A330A"/>
    <w:rsid w:val="000A4FD4"/>
    <w:rsid w:val="000B4C9F"/>
    <w:rsid w:val="000C679C"/>
    <w:rsid w:val="000D51BA"/>
    <w:rsid w:val="000D6862"/>
    <w:rsid w:val="000E5B79"/>
    <w:rsid w:val="000F12C6"/>
    <w:rsid w:val="000F2D1E"/>
    <w:rsid w:val="000F5D08"/>
    <w:rsid w:val="001034EB"/>
    <w:rsid w:val="00104BDD"/>
    <w:rsid w:val="00107A41"/>
    <w:rsid w:val="001137B4"/>
    <w:rsid w:val="00121049"/>
    <w:rsid w:val="001231B5"/>
    <w:rsid w:val="00136135"/>
    <w:rsid w:val="00142D96"/>
    <w:rsid w:val="0014555C"/>
    <w:rsid w:val="00147084"/>
    <w:rsid w:val="00147630"/>
    <w:rsid w:val="001640C2"/>
    <w:rsid w:val="001711A5"/>
    <w:rsid w:val="00181264"/>
    <w:rsid w:val="001835F9"/>
    <w:rsid w:val="001864EE"/>
    <w:rsid w:val="001A4D7A"/>
    <w:rsid w:val="001B1CCB"/>
    <w:rsid w:val="001B30D3"/>
    <w:rsid w:val="001B4515"/>
    <w:rsid w:val="001B6146"/>
    <w:rsid w:val="001C73DC"/>
    <w:rsid w:val="001F6013"/>
    <w:rsid w:val="00210E0E"/>
    <w:rsid w:val="00213F68"/>
    <w:rsid w:val="00216290"/>
    <w:rsid w:val="00222FEE"/>
    <w:rsid w:val="00225693"/>
    <w:rsid w:val="00237B84"/>
    <w:rsid w:val="0024563E"/>
    <w:rsid w:val="00265D27"/>
    <w:rsid w:val="0027073B"/>
    <w:rsid w:val="00277260"/>
    <w:rsid w:val="002801E6"/>
    <w:rsid w:val="00293CBB"/>
    <w:rsid w:val="00296040"/>
    <w:rsid w:val="002B571E"/>
    <w:rsid w:val="002E5253"/>
    <w:rsid w:val="002E73A7"/>
    <w:rsid w:val="002F25C6"/>
    <w:rsid w:val="00303218"/>
    <w:rsid w:val="00320431"/>
    <w:rsid w:val="00333781"/>
    <w:rsid w:val="0033565D"/>
    <w:rsid w:val="0033795A"/>
    <w:rsid w:val="00341663"/>
    <w:rsid w:val="003456E3"/>
    <w:rsid w:val="00347121"/>
    <w:rsid w:val="00347A09"/>
    <w:rsid w:val="003511ED"/>
    <w:rsid w:val="00363445"/>
    <w:rsid w:val="00365141"/>
    <w:rsid w:val="003814FC"/>
    <w:rsid w:val="00391F1C"/>
    <w:rsid w:val="00393259"/>
    <w:rsid w:val="003B089A"/>
    <w:rsid w:val="003C051D"/>
    <w:rsid w:val="003C459E"/>
    <w:rsid w:val="003C486D"/>
    <w:rsid w:val="003D3F81"/>
    <w:rsid w:val="003F07A9"/>
    <w:rsid w:val="003F64B2"/>
    <w:rsid w:val="004027DB"/>
    <w:rsid w:val="004062D0"/>
    <w:rsid w:val="00411D5A"/>
    <w:rsid w:val="00416EF6"/>
    <w:rsid w:val="00417415"/>
    <w:rsid w:val="00424405"/>
    <w:rsid w:val="00434DDA"/>
    <w:rsid w:val="00442AFC"/>
    <w:rsid w:val="00452733"/>
    <w:rsid w:val="00453C8E"/>
    <w:rsid w:val="00462E00"/>
    <w:rsid w:val="00465339"/>
    <w:rsid w:val="0047076E"/>
    <w:rsid w:val="004815E3"/>
    <w:rsid w:val="00491705"/>
    <w:rsid w:val="004B6598"/>
    <w:rsid w:val="004C0092"/>
    <w:rsid w:val="004C1EF4"/>
    <w:rsid w:val="004C2522"/>
    <w:rsid w:val="004D18E1"/>
    <w:rsid w:val="004E47A6"/>
    <w:rsid w:val="004E6695"/>
    <w:rsid w:val="00500706"/>
    <w:rsid w:val="00501AE0"/>
    <w:rsid w:val="00506351"/>
    <w:rsid w:val="0050798D"/>
    <w:rsid w:val="00517A70"/>
    <w:rsid w:val="00520C24"/>
    <w:rsid w:val="0053248B"/>
    <w:rsid w:val="00542D52"/>
    <w:rsid w:val="00555C81"/>
    <w:rsid w:val="0056127F"/>
    <w:rsid w:val="00565D0E"/>
    <w:rsid w:val="00567EBF"/>
    <w:rsid w:val="005738A8"/>
    <w:rsid w:val="00574FB5"/>
    <w:rsid w:val="0057734D"/>
    <w:rsid w:val="0058090E"/>
    <w:rsid w:val="0059490D"/>
    <w:rsid w:val="0059711D"/>
    <w:rsid w:val="00597C0D"/>
    <w:rsid w:val="005A0A4F"/>
    <w:rsid w:val="005A3B49"/>
    <w:rsid w:val="005C3110"/>
    <w:rsid w:val="005D14AA"/>
    <w:rsid w:val="005E2F8A"/>
    <w:rsid w:val="005F014C"/>
    <w:rsid w:val="005F5483"/>
    <w:rsid w:val="00616D2D"/>
    <w:rsid w:val="00650EAB"/>
    <w:rsid w:val="00651D87"/>
    <w:rsid w:val="00653008"/>
    <w:rsid w:val="006568E5"/>
    <w:rsid w:val="006645B8"/>
    <w:rsid w:val="00673999"/>
    <w:rsid w:val="00685DA8"/>
    <w:rsid w:val="0068688B"/>
    <w:rsid w:val="006A3170"/>
    <w:rsid w:val="006A6F96"/>
    <w:rsid w:val="006A7FC9"/>
    <w:rsid w:val="006B158D"/>
    <w:rsid w:val="006B1846"/>
    <w:rsid w:val="006B66E7"/>
    <w:rsid w:val="006D4E30"/>
    <w:rsid w:val="006D530B"/>
    <w:rsid w:val="006D7822"/>
    <w:rsid w:val="006E0F90"/>
    <w:rsid w:val="006E12A2"/>
    <w:rsid w:val="006E23F7"/>
    <w:rsid w:val="006E2426"/>
    <w:rsid w:val="006F6360"/>
    <w:rsid w:val="00700527"/>
    <w:rsid w:val="007053A8"/>
    <w:rsid w:val="00721ABF"/>
    <w:rsid w:val="0073584D"/>
    <w:rsid w:val="00735E6A"/>
    <w:rsid w:val="00751187"/>
    <w:rsid w:val="00751240"/>
    <w:rsid w:val="00754A59"/>
    <w:rsid w:val="0075781E"/>
    <w:rsid w:val="00760A4A"/>
    <w:rsid w:val="00767924"/>
    <w:rsid w:val="00790495"/>
    <w:rsid w:val="00790C2E"/>
    <w:rsid w:val="007915B6"/>
    <w:rsid w:val="00795292"/>
    <w:rsid w:val="007B4248"/>
    <w:rsid w:val="007B52E2"/>
    <w:rsid w:val="007C42D8"/>
    <w:rsid w:val="007D2357"/>
    <w:rsid w:val="007E2E85"/>
    <w:rsid w:val="007E5430"/>
    <w:rsid w:val="007F59C6"/>
    <w:rsid w:val="00803DF1"/>
    <w:rsid w:val="00805EBC"/>
    <w:rsid w:val="008108ED"/>
    <w:rsid w:val="0082115B"/>
    <w:rsid w:val="0082372C"/>
    <w:rsid w:val="00824D4C"/>
    <w:rsid w:val="00840166"/>
    <w:rsid w:val="00842C93"/>
    <w:rsid w:val="00844AEE"/>
    <w:rsid w:val="00864FF6"/>
    <w:rsid w:val="008651ED"/>
    <w:rsid w:val="008652A7"/>
    <w:rsid w:val="008673DB"/>
    <w:rsid w:val="008848E9"/>
    <w:rsid w:val="00891E19"/>
    <w:rsid w:val="00892DC5"/>
    <w:rsid w:val="008A3AC5"/>
    <w:rsid w:val="008A5C18"/>
    <w:rsid w:val="008B1FD0"/>
    <w:rsid w:val="008B2D26"/>
    <w:rsid w:val="008C6B09"/>
    <w:rsid w:val="008D3177"/>
    <w:rsid w:val="008E5D08"/>
    <w:rsid w:val="008F025B"/>
    <w:rsid w:val="008F675E"/>
    <w:rsid w:val="00901A26"/>
    <w:rsid w:val="009050D4"/>
    <w:rsid w:val="00906997"/>
    <w:rsid w:val="00912EBB"/>
    <w:rsid w:val="009254CD"/>
    <w:rsid w:val="0094157F"/>
    <w:rsid w:val="00951A7C"/>
    <w:rsid w:val="00952350"/>
    <w:rsid w:val="00961D0A"/>
    <w:rsid w:val="00965C62"/>
    <w:rsid w:val="00973880"/>
    <w:rsid w:val="0097760A"/>
    <w:rsid w:val="009811AC"/>
    <w:rsid w:val="0098602B"/>
    <w:rsid w:val="00986874"/>
    <w:rsid w:val="00987197"/>
    <w:rsid w:val="009A2F39"/>
    <w:rsid w:val="009B0CA1"/>
    <w:rsid w:val="009B2E81"/>
    <w:rsid w:val="009B3045"/>
    <w:rsid w:val="009C2965"/>
    <w:rsid w:val="009C45DE"/>
    <w:rsid w:val="009D24A9"/>
    <w:rsid w:val="009F57CF"/>
    <w:rsid w:val="009F7AA6"/>
    <w:rsid w:val="00A04C86"/>
    <w:rsid w:val="00A1005D"/>
    <w:rsid w:val="00A1021B"/>
    <w:rsid w:val="00A113DA"/>
    <w:rsid w:val="00A1319E"/>
    <w:rsid w:val="00A16348"/>
    <w:rsid w:val="00A4397C"/>
    <w:rsid w:val="00A53E83"/>
    <w:rsid w:val="00A634F7"/>
    <w:rsid w:val="00A63DE6"/>
    <w:rsid w:val="00A73153"/>
    <w:rsid w:val="00A74CDF"/>
    <w:rsid w:val="00A75A2F"/>
    <w:rsid w:val="00A8059E"/>
    <w:rsid w:val="00A857DF"/>
    <w:rsid w:val="00A97E3D"/>
    <w:rsid w:val="00AA13A6"/>
    <w:rsid w:val="00AA5116"/>
    <w:rsid w:val="00AA55A5"/>
    <w:rsid w:val="00AA6363"/>
    <w:rsid w:val="00AB4349"/>
    <w:rsid w:val="00AB53F0"/>
    <w:rsid w:val="00AB5FEE"/>
    <w:rsid w:val="00AB62A8"/>
    <w:rsid w:val="00AB7CBF"/>
    <w:rsid w:val="00AD5008"/>
    <w:rsid w:val="00AD5191"/>
    <w:rsid w:val="00AE17CF"/>
    <w:rsid w:val="00AE2398"/>
    <w:rsid w:val="00AF3883"/>
    <w:rsid w:val="00B01CC9"/>
    <w:rsid w:val="00B03021"/>
    <w:rsid w:val="00B066B8"/>
    <w:rsid w:val="00B11191"/>
    <w:rsid w:val="00B16015"/>
    <w:rsid w:val="00B16BD8"/>
    <w:rsid w:val="00B27866"/>
    <w:rsid w:val="00B33A51"/>
    <w:rsid w:val="00B453FE"/>
    <w:rsid w:val="00B47948"/>
    <w:rsid w:val="00B51384"/>
    <w:rsid w:val="00B53B12"/>
    <w:rsid w:val="00B70ACB"/>
    <w:rsid w:val="00B966A3"/>
    <w:rsid w:val="00BA10DA"/>
    <w:rsid w:val="00BC021C"/>
    <w:rsid w:val="00BC4080"/>
    <w:rsid w:val="00BC65F1"/>
    <w:rsid w:val="00BD497E"/>
    <w:rsid w:val="00BE2706"/>
    <w:rsid w:val="00BE6E67"/>
    <w:rsid w:val="00BF005C"/>
    <w:rsid w:val="00C06796"/>
    <w:rsid w:val="00C2264E"/>
    <w:rsid w:val="00C22ABC"/>
    <w:rsid w:val="00C33209"/>
    <w:rsid w:val="00C33B5F"/>
    <w:rsid w:val="00C34C26"/>
    <w:rsid w:val="00C41D13"/>
    <w:rsid w:val="00C451EE"/>
    <w:rsid w:val="00C55670"/>
    <w:rsid w:val="00C56533"/>
    <w:rsid w:val="00C64574"/>
    <w:rsid w:val="00C824A7"/>
    <w:rsid w:val="00C83A85"/>
    <w:rsid w:val="00C904B9"/>
    <w:rsid w:val="00C9480D"/>
    <w:rsid w:val="00CA708B"/>
    <w:rsid w:val="00CB3972"/>
    <w:rsid w:val="00CB7EB5"/>
    <w:rsid w:val="00CC0190"/>
    <w:rsid w:val="00CC09B1"/>
    <w:rsid w:val="00CF2CDD"/>
    <w:rsid w:val="00CF5C0E"/>
    <w:rsid w:val="00D16A51"/>
    <w:rsid w:val="00D236F8"/>
    <w:rsid w:val="00D31011"/>
    <w:rsid w:val="00D34EEE"/>
    <w:rsid w:val="00D448C8"/>
    <w:rsid w:val="00D46D1A"/>
    <w:rsid w:val="00D64601"/>
    <w:rsid w:val="00D7697C"/>
    <w:rsid w:val="00D95433"/>
    <w:rsid w:val="00D97ED5"/>
    <w:rsid w:val="00DA5F4C"/>
    <w:rsid w:val="00DA775A"/>
    <w:rsid w:val="00DA7940"/>
    <w:rsid w:val="00DC1589"/>
    <w:rsid w:val="00DC17CE"/>
    <w:rsid w:val="00DC200C"/>
    <w:rsid w:val="00DC7584"/>
    <w:rsid w:val="00DE4896"/>
    <w:rsid w:val="00E04079"/>
    <w:rsid w:val="00E07FF4"/>
    <w:rsid w:val="00E21A07"/>
    <w:rsid w:val="00E32D78"/>
    <w:rsid w:val="00E3434E"/>
    <w:rsid w:val="00E42F21"/>
    <w:rsid w:val="00E46E89"/>
    <w:rsid w:val="00E54C2C"/>
    <w:rsid w:val="00E637F6"/>
    <w:rsid w:val="00E64151"/>
    <w:rsid w:val="00E775BB"/>
    <w:rsid w:val="00E83925"/>
    <w:rsid w:val="00E91206"/>
    <w:rsid w:val="00EA0EF2"/>
    <w:rsid w:val="00EA3235"/>
    <w:rsid w:val="00EA5722"/>
    <w:rsid w:val="00EA6F25"/>
    <w:rsid w:val="00EB267A"/>
    <w:rsid w:val="00EB4D4C"/>
    <w:rsid w:val="00EC2E5D"/>
    <w:rsid w:val="00EC3A78"/>
    <w:rsid w:val="00ED0E26"/>
    <w:rsid w:val="00ED3294"/>
    <w:rsid w:val="00EE3E96"/>
    <w:rsid w:val="00F00D7C"/>
    <w:rsid w:val="00F01EC6"/>
    <w:rsid w:val="00F04DA8"/>
    <w:rsid w:val="00F264E7"/>
    <w:rsid w:val="00F31885"/>
    <w:rsid w:val="00F34F5A"/>
    <w:rsid w:val="00F5189A"/>
    <w:rsid w:val="00F52AA6"/>
    <w:rsid w:val="00F6271E"/>
    <w:rsid w:val="00F64ED0"/>
    <w:rsid w:val="00F6530A"/>
    <w:rsid w:val="00F712D9"/>
    <w:rsid w:val="00F91C45"/>
    <w:rsid w:val="00F91D8A"/>
    <w:rsid w:val="00F952E1"/>
    <w:rsid w:val="00FA4729"/>
    <w:rsid w:val="00FA4961"/>
    <w:rsid w:val="00FA558D"/>
    <w:rsid w:val="00FA6EC8"/>
    <w:rsid w:val="00FB0A4C"/>
    <w:rsid w:val="00FB2176"/>
    <w:rsid w:val="00FD1149"/>
    <w:rsid w:val="00FE64D9"/>
    <w:rsid w:val="00FF1546"/>
    <w:rsid w:val="00FF50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42D96"/>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59711D"/>
    <w:pPr>
      <w:keepNext/>
      <w:suppressAutoHyphens/>
      <w:spacing w:before="240" w:after="120" w:line="240" w:lineRule="auto"/>
    </w:pPr>
    <w:rPr>
      <w:rFonts w:ascii="Arial" w:eastAsia="Lucida Sans Unicode" w:hAnsi="Arial" w:cs="Tahoma"/>
      <w:sz w:val="28"/>
      <w:szCs w:val="28"/>
      <w:lang w:eastAsia="ar-SA"/>
    </w:rPr>
  </w:style>
  <w:style w:type="paragraph" w:customStyle="1" w:styleId="ZnakZnak1ZnakZnakZnakZnak">
    <w:name w:val="Znak Znak1 Znak Znak Znak Znak"/>
    <w:basedOn w:val="Normalny"/>
    <w:rsid w:val="00E07FF4"/>
    <w:pPr>
      <w:spacing w:after="0" w:line="240" w:lineRule="auto"/>
    </w:pPr>
    <w:rPr>
      <w:rFonts w:ascii="Arial" w:eastAsia="Times New Roman" w:hAnsi="Arial" w:cs="Arial"/>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semiHidden="0" w:uiPriority="0" w:unhideWhenUsed="0" w:qFormat="1"/>
    <w:lsdException w:name="page number" w:uiPriority="0"/>
    <w:lsdException w:name="endnote text" w:uiPriority="0"/>
    <w:lsdException w:name="List" w:uiPriority="0"/>
    <w:lsdException w:name="List Bullet" w:uiPriority="0"/>
    <w:lsdException w:name="List 2"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42D96"/>
    <w:pPr>
      <w:spacing w:after="200" w:line="276" w:lineRule="auto"/>
    </w:pPr>
    <w:rPr>
      <w:sz w:val="22"/>
      <w:szCs w:val="22"/>
      <w:lang w:eastAsia="en-US"/>
    </w:rPr>
  </w:style>
  <w:style w:type="paragraph" w:styleId="Nagwek1">
    <w:name w:val="heading 1"/>
    <w:basedOn w:val="Normalny"/>
    <w:next w:val="Normalny"/>
    <w:link w:val="Nagwek1Znak"/>
    <w:qFormat/>
    <w:rsid w:val="00121049"/>
    <w:pPr>
      <w:keepNext/>
      <w:numPr>
        <w:numId w:val="1"/>
      </w:numPr>
      <w:spacing w:before="240" w:after="60" w:line="240" w:lineRule="auto"/>
      <w:outlineLvl w:val="0"/>
    </w:pPr>
    <w:rPr>
      <w:rFonts w:ascii="Arial" w:eastAsia="Times New Roman" w:hAnsi="Arial" w:cs="Arial"/>
      <w:b/>
      <w:bCs/>
      <w:kern w:val="32"/>
      <w:sz w:val="32"/>
      <w:szCs w:val="32"/>
      <w:lang w:eastAsia="pl-PL"/>
    </w:rPr>
  </w:style>
  <w:style w:type="paragraph" w:styleId="Nagwek2">
    <w:name w:val="heading 2"/>
    <w:basedOn w:val="Normalny"/>
    <w:next w:val="Normalny"/>
    <w:link w:val="Nagwek2Znak"/>
    <w:qFormat/>
    <w:rsid w:val="00121049"/>
    <w:pPr>
      <w:keepNext/>
      <w:numPr>
        <w:ilvl w:val="1"/>
        <w:numId w:val="1"/>
      </w:numPr>
      <w:spacing w:before="240" w:after="60" w:line="240" w:lineRule="auto"/>
      <w:outlineLvl w:val="1"/>
    </w:pPr>
    <w:rPr>
      <w:rFonts w:ascii="Arial" w:eastAsia="Times New Roman" w:hAnsi="Arial" w:cs="Arial"/>
      <w:b/>
      <w:bCs/>
      <w:i/>
      <w:iCs/>
      <w:sz w:val="28"/>
      <w:szCs w:val="28"/>
      <w:lang w:eastAsia="pl-PL"/>
    </w:rPr>
  </w:style>
  <w:style w:type="paragraph" w:styleId="Nagwek3">
    <w:name w:val="heading 3"/>
    <w:basedOn w:val="Normalny"/>
    <w:next w:val="Normalny"/>
    <w:link w:val="Nagwek3Znak"/>
    <w:qFormat/>
    <w:rsid w:val="00121049"/>
    <w:pPr>
      <w:keepNext/>
      <w:numPr>
        <w:ilvl w:val="2"/>
        <w:numId w:val="1"/>
      </w:numPr>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qFormat/>
    <w:rsid w:val="00121049"/>
    <w:pPr>
      <w:keepNext/>
      <w:numPr>
        <w:ilvl w:val="3"/>
        <w:numId w:val="1"/>
      </w:numPr>
      <w:spacing w:before="240" w:after="60" w:line="240" w:lineRule="auto"/>
      <w:outlineLvl w:val="3"/>
    </w:pPr>
    <w:rPr>
      <w:rFonts w:ascii="Times New Roman" w:eastAsia="Times New Roman" w:hAnsi="Times New Roman"/>
      <w:b/>
      <w:bCs/>
      <w:sz w:val="28"/>
      <w:szCs w:val="28"/>
      <w:lang w:eastAsia="pl-PL"/>
    </w:rPr>
  </w:style>
  <w:style w:type="paragraph" w:styleId="Nagwek5">
    <w:name w:val="heading 5"/>
    <w:basedOn w:val="Normalny"/>
    <w:next w:val="Normalny"/>
    <w:link w:val="Nagwek5Znak"/>
    <w:qFormat/>
    <w:rsid w:val="00121049"/>
    <w:pPr>
      <w:numPr>
        <w:ilvl w:val="4"/>
        <w:numId w:val="1"/>
      </w:numPr>
      <w:spacing w:before="240" w:after="60" w:line="240" w:lineRule="auto"/>
      <w:outlineLvl w:val="4"/>
    </w:pPr>
    <w:rPr>
      <w:rFonts w:ascii="Times New Roman" w:eastAsia="Times New Roman" w:hAnsi="Times New Roman"/>
      <w:b/>
      <w:bCs/>
      <w:i/>
      <w:iCs/>
      <w:sz w:val="26"/>
      <w:szCs w:val="26"/>
      <w:lang w:eastAsia="pl-PL"/>
    </w:rPr>
  </w:style>
  <w:style w:type="paragraph" w:styleId="Nagwek6">
    <w:name w:val="heading 6"/>
    <w:basedOn w:val="Normalny"/>
    <w:next w:val="Normalny"/>
    <w:link w:val="Nagwek6Znak"/>
    <w:qFormat/>
    <w:rsid w:val="00121049"/>
    <w:pPr>
      <w:numPr>
        <w:ilvl w:val="5"/>
        <w:numId w:val="1"/>
      </w:numPr>
      <w:spacing w:before="240" w:after="60" w:line="240" w:lineRule="auto"/>
      <w:outlineLvl w:val="5"/>
    </w:pPr>
    <w:rPr>
      <w:rFonts w:ascii="Times New Roman" w:eastAsia="Times New Roman" w:hAnsi="Times New Roman"/>
      <w:b/>
      <w:bCs/>
      <w:lang w:eastAsia="pl-PL"/>
    </w:rPr>
  </w:style>
  <w:style w:type="paragraph" w:styleId="Nagwek7">
    <w:name w:val="heading 7"/>
    <w:basedOn w:val="Normalny"/>
    <w:next w:val="Normalny"/>
    <w:link w:val="Nagwek7Znak"/>
    <w:qFormat/>
    <w:rsid w:val="00121049"/>
    <w:pPr>
      <w:numPr>
        <w:ilvl w:val="6"/>
        <w:numId w:val="1"/>
      </w:numPr>
      <w:spacing w:before="240" w:after="60" w:line="240" w:lineRule="auto"/>
      <w:outlineLvl w:val="6"/>
    </w:pPr>
    <w:rPr>
      <w:rFonts w:ascii="Times New Roman" w:eastAsia="Times New Roman" w:hAnsi="Times New Roman"/>
      <w:sz w:val="24"/>
      <w:szCs w:val="24"/>
      <w:lang w:eastAsia="pl-PL"/>
    </w:rPr>
  </w:style>
  <w:style w:type="paragraph" w:styleId="Nagwek8">
    <w:name w:val="heading 8"/>
    <w:basedOn w:val="Normalny"/>
    <w:next w:val="Normalny"/>
    <w:link w:val="Nagwek8Znak"/>
    <w:qFormat/>
    <w:rsid w:val="00121049"/>
    <w:pPr>
      <w:numPr>
        <w:ilvl w:val="7"/>
        <w:numId w:val="1"/>
      </w:numPr>
      <w:spacing w:before="240" w:after="60" w:line="240" w:lineRule="auto"/>
      <w:outlineLvl w:val="7"/>
    </w:pPr>
    <w:rPr>
      <w:rFonts w:ascii="Times New Roman" w:eastAsia="Times New Roman" w:hAnsi="Times New Roman"/>
      <w:i/>
      <w:iCs/>
      <w:sz w:val="24"/>
      <w:szCs w:val="24"/>
      <w:lang w:eastAsia="pl-PL"/>
    </w:rPr>
  </w:style>
  <w:style w:type="paragraph" w:styleId="Nagwek9">
    <w:name w:val="heading 9"/>
    <w:basedOn w:val="Normalny"/>
    <w:next w:val="Normalny"/>
    <w:link w:val="Nagwek9Znak"/>
    <w:qFormat/>
    <w:rsid w:val="00121049"/>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121049"/>
    <w:rPr>
      <w:rFonts w:ascii="Arial" w:eastAsia="Times New Roman" w:hAnsi="Arial" w:cs="Arial"/>
      <w:b/>
      <w:bCs/>
      <w:kern w:val="32"/>
      <w:sz w:val="32"/>
      <w:szCs w:val="32"/>
    </w:rPr>
  </w:style>
  <w:style w:type="character" w:customStyle="1" w:styleId="Nagwek2Znak">
    <w:name w:val="Nagłówek 2 Znak"/>
    <w:link w:val="Nagwek2"/>
    <w:rsid w:val="00121049"/>
    <w:rPr>
      <w:rFonts w:ascii="Arial" w:eastAsia="Times New Roman" w:hAnsi="Arial" w:cs="Arial"/>
      <w:b/>
      <w:bCs/>
      <w:i/>
      <w:iCs/>
      <w:sz w:val="28"/>
      <w:szCs w:val="28"/>
    </w:rPr>
  </w:style>
  <w:style w:type="character" w:customStyle="1" w:styleId="Nagwek3Znak">
    <w:name w:val="Nagłówek 3 Znak"/>
    <w:link w:val="Nagwek3"/>
    <w:rsid w:val="00121049"/>
    <w:rPr>
      <w:rFonts w:ascii="Arial" w:eastAsia="Times New Roman" w:hAnsi="Arial" w:cs="Arial"/>
      <w:b/>
      <w:bCs/>
      <w:sz w:val="26"/>
      <w:szCs w:val="26"/>
    </w:rPr>
  </w:style>
  <w:style w:type="character" w:customStyle="1" w:styleId="Nagwek4Znak">
    <w:name w:val="Nagłówek 4 Znak"/>
    <w:link w:val="Nagwek4"/>
    <w:rsid w:val="00121049"/>
    <w:rPr>
      <w:rFonts w:ascii="Times New Roman" w:eastAsia="Times New Roman" w:hAnsi="Times New Roman"/>
      <w:b/>
      <w:bCs/>
      <w:sz w:val="28"/>
      <w:szCs w:val="28"/>
    </w:rPr>
  </w:style>
  <w:style w:type="character" w:customStyle="1" w:styleId="Nagwek5Znak">
    <w:name w:val="Nagłówek 5 Znak"/>
    <w:link w:val="Nagwek5"/>
    <w:rsid w:val="00121049"/>
    <w:rPr>
      <w:rFonts w:ascii="Times New Roman" w:eastAsia="Times New Roman" w:hAnsi="Times New Roman"/>
      <w:b/>
      <w:bCs/>
      <w:i/>
      <w:iCs/>
      <w:sz w:val="26"/>
      <w:szCs w:val="26"/>
    </w:rPr>
  </w:style>
  <w:style w:type="character" w:customStyle="1" w:styleId="Nagwek6Znak">
    <w:name w:val="Nagłówek 6 Znak"/>
    <w:link w:val="Nagwek6"/>
    <w:rsid w:val="00121049"/>
    <w:rPr>
      <w:rFonts w:ascii="Times New Roman" w:eastAsia="Times New Roman" w:hAnsi="Times New Roman"/>
      <w:b/>
      <w:bCs/>
      <w:sz w:val="22"/>
      <w:szCs w:val="22"/>
    </w:rPr>
  </w:style>
  <w:style w:type="character" w:customStyle="1" w:styleId="Nagwek7Znak">
    <w:name w:val="Nagłówek 7 Znak"/>
    <w:link w:val="Nagwek7"/>
    <w:rsid w:val="00121049"/>
    <w:rPr>
      <w:rFonts w:ascii="Times New Roman" w:eastAsia="Times New Roman" w:hAnsi="Times New Roman"/>
      <w:sz w:val="24"/>
      <w:szCs w:val="24"/>
    </w:rPr>
  </w:style>
  <w:style w:type="character" w:customStyle="1" w:styleId="Nagwek8Znak">
    <w:name w:val="Nagłówek 8 Znak"/>
    <w:link w:val="Nagwek8"/>
    <w:rsid w:val="00121049"/>
    <w:rPr>
      <w:rFonts w:ascii="Times New Roman" w:eastAsia="Times New Roman" w:hAnsi="Times New Roman"/>
      <w:i/>
      <w:iCs/>
      <w:sz w:val="24"/>
      <w:szCs w:val="24"/>
    </w:rPr>
  </w:style>
  <w:style w:type="character" w:customStyle="1" w:styleId="Nagwek9Znak">
    <w:name w:val="Nagłówek 9 Znak"/>
    <w:link w:val="Nagwek9"/>
    <w:rsid w:val="00121049"/>
    <w:rPr>
      <w:rFonts w:ascii="Arial" w:eastAsia="Times New Roman" w:hAnsi="Arial" w:cs="Arial"/>
      <w:sz w:val="22"/>
      <w:szCs w:val="22"/>
    </w:rPr>
  </w:style>
  <w:style w:type="numbering" w:customStyle="1" w:styleId="Bezlisty1">
    <w:name w:val="Bez listy1"/>
    <w:next w:val="Bezlisty"/>
    <w:uiPriority w:val="99"/>
    <w:semiHidden/>
    <w:unhideWhenUsed/>
    <w:rsid w:val="00121049"/>
  </w:style>
  <w:style w:type="character" w:styleId="Hipercze">
    <w:name w:val="Hyperlink"/>
    <w:rsid w:val="00121049"/>
    <w:rPr>
      <w:color w:val="0000FF"/>
      <w:u w:val="single"/>
    </w:rPr>
  </w:style>
  <w:style w:type="table" w:styleId="Tabela-Siatka">
    <w:name w:val="Table Grid"/>
    <w:basedOn w:val="Standardowy"/>
    <w:rsid w:val="0012104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opka">
    <w:name w:val="footer"/>
    <w:basedOn w:val="Normalny"/>
    <w:link w:val="Stopka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StopkaZnak">
    <w:name w:val="Stopka Znak"/>
    <w:link w:val="Stopka"/>
    <w:rsid w:val="00121049"/>
    <w:rPr>
      <w:rFonts w:ascii="Times New Roman" w:eastAsia="Times New Roman" w:hAnsi="Times New Roman" w:cs="Times New Roman"/>
      <w:sz w:val="24"/>
      <w:szCs w:val="24"/>
      <w:lang w:eastAsia="pl-PL"/>
    </w:rPr>
  </w:style>
  <w:style w:type="character" w:styleId="Numerstrony">
    <w:name w:val="page number"/>
    <w:rsid w:val="00121049"/>
  </w:style>
  <w:style w:type="paragraph" w:styleId="Legenda">
    <w:name w:val="caption"/>
    <w:basedOn w:val="Normalny"/>
    <w:next w:val="Normalny"/>
    <w:qFormat/>
    <w:rsid w:val="00121049"/>
    <w:pPr>
      <w:spacing w:before="120" w:after="120" w:line="240" w:lineRule="auto"/>
    </w:pPr>
    <w:rPr>
      <w:rFonts w:ascii="Times New Roman" w:eastAsia="Times New Roman" w:hAnsi="Times New Roman"/>
      <w:b/>
      <w:bCs/>
      <w:sz w:val="20"/>
      <w:szCs w:val="20"/>
      <w:lang w:eastAsia="pl-PL"/>
    </w:rPr>
  </w:style>
  <w:style w:type="paragraph" w:customStyle="1" w:styleId="ZnakZnakZnakZnakZnakZnakZnakZnakZnakZnakZnakZnakZnakZnak">
    <w:name w:val="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1ZnakZnakZnakZnakZnakZnakZnakZnakZnakZnakZnakZnakZnakZnakZnakZnakZnakZnakZnakZnak">
    <w:name w:val="Znak Znak Znak Znak Znak Znak Znak Znak1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
    <w:name w:val="Znak Znak Znak Znak Znak Znak Znak"/>
    <w:basedOn w:val="Normalny"/>
    <w:rsid w:val="00121049"/>
    <w:pPr>
      <w:spacing w:after="0" w:line="240" w:lineRule="auto"/>
    </w:pPr>
    <w:rPr>
      <w:rFonts w:ascii="Arial" w:eastAsia="Times New Roman" w:hAnsi="Arial" w:cs="Arial"/>
      <w:sz w:val="24"/>
      <w:szCs w:val="24"/>
      <w:lang w:eastAsia="pl-PL"/>
    </w:rPr>
  </w:style>
  <w:style w:type="paragraph" w:styleId="Nagwek">
    <w:name w:val="header"/>
    <w:basedOn w:val="Normalny"/>
    <w:link w:val="NagwekZna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character" w:customStyle="1" w:styleId="NagwekZnak">
    <w:name w:val="Nagłówek Znak"/>
    <w:link w:val="Nagwek"/>
    <w:rsid w:val="00121049"/>
    <w:rPr>
      <w:rFonts w:ascii="Times New Roman" w:eastAsia="Times New Roman" w:hAnsi="Times New Roman" w:cs="Times New Roman"/>
      <w:sz w:val="24"/>
      <w:szCs w:val="24"/>
      <w:lang w:eastAsia="pl-PL"/>
    </w:rPr>
  </w:style>
  <w:style w:type="paragraph" w:customStyle="1" w:styleId="Znak">
    <w:name w:val="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ZnakZnakZnakZnakZnakZnakZnakZnakZnakZnak">
    <w:name w:val="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BodyText23">
    <w:name w:val="Body Text 23"/>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6"/>
      <w:szCs w:val="20"/>
      <w:lang w:eastAsia="pl-PL"/>
    </w:rPr>
  </w:style>
  <w:style w:type="paragraph" w:customStyle="1" w:styleId="ZnakZnakZnakZnakZnakZnak">
    <w:name w:val="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ZnakZnakZnak1">
    <w:name w:val="Znak Znak Znak Znak Znak Znak1"/>
    <w:basedOn w:val="Normalny"/>
    <w:rsid w:val="00121049"/>
    <w:pPr>
      <w:spacing w:after="0" w:line="240" w:lineRule="auto"/>
    </w:pPr>
    <w:rPr>
      <w:rFonts w:ascii="Arial" w:eastAsia="Times New Roman" w:hAnsi="Arial" w:cs="Arial"/>
      <w:sz w:val="24"/>
      <w:szCs w:val="24"/>
      <w:lang w:eastAsia="pl-PL"/>
    </w:rPr>
  </w:style>
  <w:style w:type="paragraph" w:styleId="Tytu">
    <w:name w:val="Title"/>
    <w:basedOn w:val="Normalny"/>
    <w:link w:val="TytuZnak"/>
    <w:qFormat/>
    <w:rsid w:val="0012104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6"/>
      <w:szCs w:val="20"/>
      <w:lang w:val="x-none" w:eastAsia="x-none"/>
    </w:rPr>
  </w:style>
  <w:style w:type="character" w:customStyle="1" w:styleId="TytuZnak">
    <w:name w:val="Tytuł Znak"/>
    <w:link w:val="Tytu"/>
    <w:rsid w:val="00121049"/>
    <w:rPr>
      <w:rFonts w:ascii="Times New Roman" w:eastAsia="Times New Roman" w:hAnsi="Times New Roman" w:cs="Times New Roman"/>
      <w:b/>
      <w:sz w:val="26"/>
      <w:szCs w:val="20"/>
      <w:lang w:val="x-none" w:eastAsia="x-none"/>
    </w:rPr>
  </w:style>
  <w:style w:type="paragraph" w:customStyle="1" w:styleId="BodyText24">
    <w:name w:val="Body Text 24"/>
    <w:basedOn w:val="Normalny"/>
    <w:rsid w:val="00121049"/>
    <w:pPr>
      <w:widowControl w:val="0"/>
      <w:overflowPunct w:val="0"/>
      <w:autoSpaceDE w:val="0"/>
      <w:autoSpaceDN w:val="0"/>
      <w:adjustRightInd w:val="0"/>
      <w:spacing w:after="0" w:line="240" w:lineRule="auto"/>
      <w:ind w:left="360"/>
      <w:textAlignment w:val="baseline"/>
    </w:pPr>
    <w:rPr>
      <w:rFonts w:ascii="Times New Roman" w:eastAsia="Times New Roman" w:hAnsi="Times New Roman"/>
      <w:sz w:val="28"/>
      <w:szCs w:val="20"/>
      <w:lang w:eastAsia="pl-PL"/>
    </w:rPr>
  </w:style>
  <w:style w:type="paragraph" w:styleId="Tekstpodstawowy">
    <w:name w:val="Body Text"/>
    <w:basedOn w:val="Normalny"/>
    <w:link w:val="TekstpodstawowyZnak"/>
    <w:rsid w:val="00121049"/>
    <w:pPr>
      <w:widowControl w:val="0"/>
      <w:overflowPunct w:val="0"/>
      <w:autoSpaceDE w:val="0"/>
      <w:autoSpaceDN w:val="0"/>
      <w:adjustRightInd w:val="0"/>
      <w:spacing w:after="120" w:line="240" w:lineRule="auto"/>
      <w:textAlignment w:val="baseline"/>
    </w:pPr>
    <w:rPr>
      <w:rFonts w:ascii="Times New Roman" w:eastAsia="Times New Roman" w:hAnsi="Times New Roman"/>
      <w:sz w:val="26"/>
      <w:szCs w:val="20"/>
      <w:lang w:eastAsia="pl-PL"/>
    </w:rPr>
  </w:style>
  <w:style w:type="character" w:customStyle="1" w:styleId="TekstpodstawowyZnak">
    <w:name w:val="Tekst podstawowy Znak"/>
    <w:link w:val="Tekstpodstawowy"/>
    <w:rsid w:val="00121049"/>
    <w:rPr>
      <w:rFonts w:ascii="Times New Roman" w:eastAsia="Times New Roman" w:hAnsi="Times New Roman" w:cs="Times New Roman"/>
      <w:sz w:val="26"/>
      <w:szCs w:val="20"/>
      <w:lang w:eastAsia="pl-PL"/>
    </w:rPr>
  </w:style>
  <w:style w:type="paragraph" w:customStyle="1" w:styleId="NormalnyWeb1">
    <w:name w:val="Normalny (Web)1"/>
    <w:basedOn w:val="Normalny"/>
    <w:rsid w:val="00121049"/>
    <w:pPr>
      <w:overflowPunct w:val="0"/>
      <w:autoSpaceDE w:val="0"/>
      <w:autoSpaceDN w:val="0"/>
      <w:adjustRightInd w:val="0"/>
      <w:spacing w:before="100" w:after="100" w:line="240" w:lineRule="auto"/>
      <w:textAlignment w:val="baseline"/>
    </w:pPr>
    <w:rPr>
      <w:rFonts w:ascii="Times New Roman" w:eastAsia="Times New Roman" w:hAnsi="Times New Roman"/>
      <w:sz w:val="24"/>
      <w:szCs w:val="20"/>
      <w:lang w:eastAsia="pl-PL"/>
    </w:rPr>
  </w:style>
  <w:style w:type="paragraph" w:styleId="Tekstpodstawowy3">
    <w:name w:val="Body Text 3"/>
    <w:basedOn w:val="Normalny"/>
    <w:link w:val="Tekstpodstawowy3Znak"/>
    <w:rsid w:val="00121049"/>
    <w:pPr>
      <w:spacing w:after="120" w:line="240" w:lineRule="auto"/>
    </w:pPr>
    <w:rPr>
      <w:rFonts w:ascii="Times New Roman" w:eastAsia="Times New Roman" w:hAnsi="Times New Roman"/>
      <w:sz w:val="16"/>
      <w:szCs w:val="16"/>
      <w:lang w:eastAsia="pl-PL"/>
    </w:rPr>
  </w:style>
  <w:style w:type="character" w:customStyle="1" w:styleId="Tekstpodstawowy3Znak">
    <w:name w:val="Tekst podstawowy 3 Znak"/>
    <w:link w:val="Tekstpodstawowy3"/>
    <w:rsid w:val="00121049"/>
    <w:rPr>
      <w:rFonts w:ascii="Times New Roman" w:eastAsia="Times New Roman" w:hAnsi="Times New Roman" w:cs="Times New Roman"/>
      <w:sz w:val="16"/>
      <w:szCs w:val="16"/>
      <w:lang w:eastAsia="pl-PL"/>
    </w:rPr>
  </w:style>
  <w:style w:type="paragraph" w:customStyle="1" w:styleId="Tekstpodstawowy21">
    <w:name w:val="Tekst podstawowy 21"/>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0"/>
      <w:lang w:eastAsia="pl-PL"/>
    </w:rPr>
  </w:style>
  <w:style w:type="paragraph" w:customStyle="1" w:styleId="Tekstpodstawowywcity21">
    <w:name w:val="Tekst podstawowy wcięty 21"/>
    <w:basedOn w:val="Normalny"/>
    <w:rsid w:val="00121049"/>
    <w:pPr>
      <w:widowControl w:val="0"/>
      <w:overflowPunct w:val="0"/>
      <w:autoSpaceDE w:val="0"/>
      <w:autoSpaceDN w:val="0"/>
      <w:adjustRightInd w:val="0"/>
      <w:spacing w:after="0" w:line="240" w:lineRule="auto"/>
      <w:ind w:left="567" w:hanging="567"/>
      <w:jc w:val="both"/>
      <w:textAlignment w:val="baseline"/>
    </w:pPr>
    <w:rPr>
      <w:rFonts w:ascii="Times New Roman" w:eastAsia="Times New Roman" w:hAnsi="Times New Roman"/>
      <w:sz w:val="26"/>
      <w:szCs w:val="20"/>
      <w:lang w:eastAsia="pl-PL"/>
    </w:rPr>
  </w:style>
  <w:style w:type="paragraph" w:styleId="Lista">
    <w:name w:val="Lis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2">
    <w:name w:val="Lis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punktowana">
    <w:name w:val="List Bullet"/>
    <w:basedOn w:val="Normalny"/>
    <w:rsid w:val="00121049"/>
    <w:pPr>
      <w:widowControl w:val="0"/>
      <w:overflowPunct w:val="0"/>
      <w:autoSpaceDE w:val="0"/>
      <w:autoSpaceDN w:val="0"/>
      <w:adjustRightInd w:val="0"/>
      <w:spacing w:after="0" w:line="240" w:lineRule="auto"/>
      <w:ind w:left="283" w:hanging="283"/>
      <w:textAlignment w:val="baseline"/>
    </w:pPr>
    <w:rPr>
      <w:rFonts w:ascii="Times New Roman" w:eastAsia="Times New Roman" w:hAnsi="Times New Roman"/>
      <w:sz w:val="26"/>
      <w:szCs w:val="20"/>
      <w:lang w:eastAsia="pl-PL"/>
    </w:rPr>
  </w:style>
  <w:style w:type="paragraph" w:styleId="Listapunktowana2">
    <w:name w:val="List Bullet 2"/>
    <w:basedOn w:val="Normalny"/>
    <w:rsid w:val="00121049"/>
    <w:pPr>
      <w:widowControl w:val="0"/>
      <w:overflowPunct w:val="0"/>
      <w:autoSpaceDE w:val="0"/>
      <w:autoSpaceDN w:val="0"/>
      <w:adjustRightInd w:val="0"/>
      <w:spacing w:after="0" w:line="240" w:lineRule="auto"/>
      <w:ind w:left="566" w:hanging="283"/>
      <w:textAlignment w:val="baseline"/>
    </w:pPr>
    <w:rPr>
      <w:rFonts w:ascii="Times New Roman" w:eastAsia="Times New Roman" w:hAnsi="Times New Roman"/>
      <w:sz w:val="26"/>
      <w:szCs w:val="20"/>
      <w:lang w:eastAsia="pl-PL"/>
    </w:rPr>
  </w:style>
  <w:style w:type="paragraph" w:styleId="Lista-kontynuacja">
    <w:name w:val="List Continue"/>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BodyText25">
    <w:name w:val="Body Text 25"/>
    <w:basedOn w:val="Normalny"/>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paragraph" w:customStyle="1" w:styleId="Tekstpodstawowy4">
    <w:name w:val="Tekst podstawowy 4"/>
    <w:basedOn w:val="BodyText25"/>
    <w:rsid w:val="00121049"/>
  </w:style>
  <w:style w:type="paragraph" w:customStyle="1" w:styleId="Tekstpodstawowywcity31">
    <w:name w:val="Tekst podstawowy wcięty 31"/>
    <w:basedOn w:val="Normalny"/>
    <w:rsid w:val="00121049"/>
    <w:pPr>
      <w:overflowPunct w:val="0"/>
      <w:autoSpaceDE w:val="0"/>
      <w:autoSpaceDN w:val="0"/>
      <w:adjustRightInd w:val="0"/>
      <w:spacing w:after="0" w:line="240" w:lineRule="auto"/>
      <w:ind w:left="1985" w:hanging="1985"/>
      <w:textAlignment w:val="baseline"/>
    </w:pPr>
    <w:rPr>
      <w:rFonts w:ascii="Times New Roman" w:eastAsia="Times New Roman" w:hAnsi="Times New Roman"/>
      <w:sz w:val="24"/>
      <w:szCs w:val="20"/>
      <w:lang w:eastAsia="pl-PL"/>
    </w:rPr>
  </w:style>
  <w:style w:type="paragraph" w:customStyle="1" w:styleId="Tekstpodstawowy31">
    <w:name w:val="Tekst podstawowy 31"/>
    <w:basedOn w:val="Normalny"/>
    <w:rsid w:val="00121049"/>
    <w:pPr>
      <w:overflowPunct w:val="0"/>
      <w:autoSpaceDE w:val="0"/>
      <w:autoSpaceDN w:val="0"/>
      <w:adjustRightInd w:val="0"/>
      <w:spacing w:after="0" w:line="240" w:lineRule="auto"/>
      <w:jc w:val="both"/>
      <w:textAlignment w:val="baseline"/>
    </w:pPr>
    <w:rPr>
      <w:rFonts w:ascii="Times New Roman" w:eastAsia="Times New Roman" w:hAnsi="Times New Roman"/>
      <w:b/>
      <w:i/>
      <w:sz w:val="24"/>
      <w:szCs w:val="20"/>
      <w:lang w:eastAsia="pl-PL"/>
    </w:rPr>
  </w:style>
  <w:style w:type="paragraph" w:customStyle="1" w:styleId="BodyText31">
    <w:name w:val="Body Text 31"/>
    <w:basedOn w:val="Normalny"/>
    <w:rsid w:val="00121049"/>
    <w:pPr>
      <w:widowControl w:val="0"/>
      <w:overflowPunct w:val="0"/>
      <w:autoSpaceDE w:val="0"/>
      <w:autoSpaceDN w:val="0"/>
      <w:adjustRightInd w:val="0"/>
      <w:spacing w:after="0" w:line="240" w:lineRule="auto"/>
      <w:jc w:val="both"/>
      <w:textAlignment w:val="baseline"/>
    </w:pPr>
    <w:rPr>
      <w:rFonts w:ascii="Times New Roman" w:eastAsia="Times New Roman" w:hAnsi="Times New Roman"/>
      <w:sz w:val="28"/>
      <w:szCs w:val="20"/>
      <w:lang w:eastAsia="pl-PL"/>
    </w:rPr>
  </w:style>
  <w:style w:type="paragraph" w:customStyle="1" w:styleId="BodyText22">
    <w:name w:val="Body Text 22"/>
    <w:basedOn w:val="Normalny"/>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8"/>
      <w:szCs w:val="20"/>
      <w:lang w:eastAsia="pl-PL"/>
    </w:rPr>
  </w:style>
  <w:style w:type="paragraph" w:customStyle="1" w:styleId="BodyTextIndent22">
    <w:name w:val="Body Text Indent 22"/>
    <w:basedOn w:val="Normalny"/>
    <w:rsid w:val="00121049"/>
    <w:pPr>
      <w:overflowPunct w:val="0"/>
      <w:autoSpaceDE w:val="0"/>
      <w:autoSpaceDN w:val="0"/>
      <w:adjustRightInd w:val="0"/>
      <w:spacing w:after="0" w:line="240" w:lineRule="auto"/>
      <w:ind w:left="284" w:hanging="284"/>
      <w:jc w:val="both"/>
      <w:textAlignment w:val="baseline"/>
    </w:pPr>
    <w:rPr>
      <w:rFonts w:ascii="Times New Roman" w:eastAsia="Times New Roman" w:hAnsi="Times New Roman"/>
      <w:sz w:val="24"/>
      <w:szCs w:val="20"/>
      <w:lang w:eastAsia="pl-PL"/>
    </w:rPr>
  </w:style>
  <w:style w:type="paragraph" w:customStyle="1" w:styleId="BodyTextIndent31">
    <w:name w:val="Body Text Indent 31"/>
    <w:basedOn w:val="Normalny"/>
    <w:rsid w:val="00121049"/>
    <w:pPr>
      <w:widowControl w:val="0"/>
      <w:tabs>
        <w:tab w:val="left" w:pos="720"/>
      </w:tabs>
      <w:overflowPunct w:val="0"/>
      <w:autoSpaceDE w:val="0"/>
      <w:autoSpaceDN w:val="0"/>
      <w:adjustRightInd w:val="0"/>
      <w:spacing w:after="0" w:line="240" w:lineRule="auto"/>
      <w:ind w:left="360"/>
      <w:jc w:val="both"/>
      <w:textAlignment w:val="baseline"/>
    </w:pPr>
    <w:rPr>
      <w:rFonts w:ascii="Times New Roman" w:eastAsia="Times New Roman" w:hAnsi="Times New Roman"/>
      <w:sz w:val="26"/>
      <w:szCs w:val="20"/>
      <w:lang w:eastAsia="pl-PL"/>
    </w:rPr>
  </w:style>
  <w:style w:type="paragraph" w:customStyle="1" w:styleId="BodyText21">
    <w:name w:val="Body Text 21"/>
    <w:basedOn w:val="Normalny"/>
    <w:rsid w:val="00121049"/>
    <w:pPr>
      <w:widowControl w:val="0"/>
      <w:overflowPunct w:val="0"/>
      <w:autoSpaceDE w:val="0"/>
      <w:autoSpaceDN w:val="0"/>
      <w:adjustRightInd w:val="0"/>
      <w:spacing w:after="0" w:line="240" w:lineRule="auto"/>
      <w:ind w:left="567" w:hanging="283"/>
      <w:textAlignment w:val="baseline"/>
    </w:pPr>
    <w:rPr>
      <w:rFonts w:ascii="Times New Roman" w:eastAsia="Times New Roman" w:hAnsi="Times New Roman"/>
      <w:sz w:val="26"/>
      <w:szCs w:val="20"/>
      <w:lang w:eastAsia="pl-PL"/>
    </w:rPr>
  </w:style>
  <w:style w:type="paragraph" w:customStyle="1" w:styleId="BodyTextIndent21">
    <w:name w:val="Body Text Indent 21"/>
    <w:basedOn w:val="Normalny"/>
    <w:rsid w:val="00121049"/>
    <w:pPr>
      <w:widowControl w:val="0"/>
      <w:overflowPunct w:val="0"/>
      <w:autoSpaceDE w:val="0"/>
      <w:autoSpaceDN w:val="0"/>
      <w:adjustRightInd w:val="0"/>
      <w:spacing w:after="0" w:line="240" w:lineRule="auto"/>
      <w:ind w:left="567" w:hanging="283"/>
      <w:jc w:val="both"/>
      <w:textAlignment w:val="baseline"/>
    </w:pPr>
    <w:rPr>
      <w:rFonts w:ascii="Times New Roman" w:eastAsia="Times New Roman" w:hAnsi="Times New Roman"/>
      <w:sz w:val="26"/>
      <w:szCs w:val="20"/>
      <w:lang w:eastAsia="pl-PL"/>
    </w:rPr>
  </w:style>
  <w:style w:type="paragraph" w:styleId="Tekstkomentarza">
    <w:name w:val="annotation text"/>
    <w:basedOn w:val="Normalny"/>
    <w:link w:val="TekstkomentarzaZnak"/>
    <w:semiHidden/>
    <w:rsid w:val="00121049"/>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rPr>
  </w:style>
  <w:style w:type="character" w:customStyle="1" w:styleId="TekstkomentarzaZnak">
    <w:name w:val="Tekst komentarza Znak"/>
    <w:link w:val="Tekstkomentarza"/>
    <w:semiHidden/>
    <w:rsid w:val="00121049"/>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121049"/>
    <w:pPr>
      <w:widowControl w:val="0"/>
      <w:numPr>
        <w:ilvl w:val="12"/>
      </w:numPr>
      <w:tabs>
        <w:tab w:val="left" w:pos="720"/>
      </w:tabs>
      <w:overflowPunct w:val="0"/>
      <w:autoSpaceDE w:val="0"/>
      <w:autoSpaceDN w:val="0"/>
      <w:adjustRightInd w:val="0"/>
      <w:spacing w:after="0" w:line="240" w:lineRule="auto"/>
      <w:jc w:val="both"/>
      <w:textAlignment w:val="baseline"/>
    </w:pPr>
    <w:rPr>
      <w:rFonts w:ascii="Times New Roman" w:eastAsia="Times New Roman" w:hAnsi="Times New Roman"/>
      <w:color w:val="FF0000"/>
      <w:sz w:val="26"/>
      <w:szCs w:val="20"/>
      <w:lang w:eastAsia="pl-PL"/>
    </w:rPr>
  </w:style>
  <w:style w:type="character" w:customStyle="1" w:styleId="Tekstpodstawowy2Znak">
    <w:name w:val="Tekst podstawowy 2 Znak"/>
    <w:link w:val="Tekstpodstawowy2"/>
    <w:rsid w:val="00121049"/>
    <w:rPr>
      <w:rFonts w:ascii="Times New Roman" w:eastAsia="Times New Roman" w:hAnsi="Times New Roman" w:cs="Times New Roman"/>
      <w:color w:val="FF0000"/>
      <w:sz w:val="26"/>
      <w:szCs w:val="20"/>
      <w:lang w:eastAsia="pl-PL"/>
    </w:rPr>
  </w:style>
  <w:style w:type="paragraph" w:styleId="Tekstpodstawowywcity2">
    <w:name w:val="Body Text Indent 2"/>
    <w:basedOn w:val="Normalny"/>
    <w:link w:val="Tekstpodstawowywcity2Znak"/>
    <w:rsid w:val="00121049"/>
    <w:pPr>
      <w:widowControl w:val="0"/>
      <w:overflowPunct w:val="0"/>
      <w:autoSpaceDE w:val="0"/>
      <w:autoSpaceDN w:val="0"/>
      <w:adjustRightInd w:val="0"/>
      <w:spacing w:after="120" w:line="480" w:lineRule="auto"/>
      <w:ind w:left="283"/>
      <w:textAlignment w:val="baseline"/>
    </w:pPr>
    <w:rPr>
      <w:rFonts w:ascii="Times New Roman" w:eastAsia="Times New Roman" w:hAnsi="Times New Roman"/>
      <w:sz w:val="26"/>
      <w:szCs w:val="20"/>
      <w:lang w:eastAsia="pl-PL"/>
    </w:rPr>
  </w:style>
  <w:style w:type="character" w:customStyle="1" w:styleId="Tekstpodstawowywcity2Znak">
    <w:name w:val="Tekst podstawowy wcięty 2 Znak"/>
    <w:link w:val="Tekstpodstawowywcity2"/>
    <w:rsid w:val="00121049"/>
    <w:rPr>
      <w:rFonts w:ascii="Times New Roman" w:eastAsia="Times New Roman" w:hAnsi="Times New Roman" w:cs="Times New Roman"/>
      <w:sz w:val="26"/>
      <w:szCs w:val="20"/>
      <w:lang w:eastAsia="pl-PL"/>
    </w:rPr>
  </w:style>
  <w:style w:type="paragraph" w:styleId="Tekstpodstawowywcity">
    <w:name w:val="Body Text Indent"/>
    <w:basedOn w:val="Normalny"/>
    <w:link w:val="TekstpodstawowywcityZnak"/>
    <w:rsid w:val="00121049"/>
    <w:pPr>
      <w:widowControl w:val="0"/>
      <w:overflowPunct w:val="0"/>
      <w:autoSpaceDE w:val="0"/>
      <w:autoSpaceDN w:val="0"/>
      <w:adjustRightInd w:val="0"/>
      <w:spacing w:after="120" w:line="240" w:lineRule="auto"/>
      <w:ind w:left="283"/>
      <w:textAlignment w:val="baseline"/>
    </w:pPr>
    <w:rPr>
      <w:rFonts w:ascii="Times New Roman" w:eastAsia="Times New Roman" w:hAnsi="Times New Roman"/>
      <w:sz w:val="26"/>
      <w:szCs w:val="20"/>
      <w:lang w:eastAsia="pl-PL"/>
    </w:rPr>
  </w:style>
  <w:style w:type="character" w:customStyle="1" w:styleId="TekstpodstawowywcityZnak">
    <w:name w:val="Tekst podstawowy wcięty Znak"/>
    <w:link w:val="Tekstpodstawowywcity"/>
    <w:rsid w:val="00121049"/>
    <w:rPr>
      <w:rFonts w:ascii="Times New Roman" w:eastAsia="Times New Roman" w:hAnsi="Times New Roman" w:cs="Times New Roman"/>
      <w:sz w:val="26"/>
      <w:szCs w:val="20"/>
      <w:lang w:eastAsia="pl-PL"/>
    </w:rPr>
  </w:style>
  <w:style w:type="paragraph" w:styleId="Tekstpodstawowywcity3">
    <w:name w:val="Body Text Indent 3"/>
    <w:basedOn w:val="Normalny"/>
    <w:link w:val="Tekstpodstawowywcity3Znak"/>
    <w:rsid w:val="00121049"/>
    <w:pPr>
      <w:widowControl w:val="0"/>
      <w:tabs>
        <w:tab w:val="left" w:pos="720"/>
      </w:tabs>
      <w:overflowPunct w:val="0"/>
      <w:autoSpaceDE w:val="0"/>
      <w:autoSpaceDN w:val="0"/>
      <w:adjustRightInd w:val="0"/>
      <w:spacing w:after="0" w:line="240" w:lineRule="auto"/>
      <w:ind w:left="360"/>
      <w:textAlignment w:val="baseline"/>
    </w:pPr>
    <w:rPr>
      <w:rFonts w:ascii="Times New Roman" w:eastAsia="Times New Roman" w:hAnsi="Times New Roman"/>
      <w:sz w:val="24"/>
      <w:szCs w:val="20"/>
      <w:lang w:eastAsia="pl-PL"/>
    </w:rPr>
  </w:style>
  <w:style w:type="character" w:customStyle="1" w:styleId="Tekstpodstawowywcity3Znak">
    <w:name w:val="Tekst podstawowy wcięty 3 Znak"/>
    <w:link w:val="Tekstpodstawowywcity3"/>
    <w:rsid w:val="00121049"/>
    <w:rPr>
      <w:rFonts w:ascii="Times New Roman" w:eastAsia="Times New Roman" w:hAnsi="Times New Roman" w:cs="Times New Roman"/>
      <w:sz w:val="24"/>
      <w:szCs w:val="20"/>
      <w:lang w:eastAsia="pl-PL"/>
    </w:rPr>
  </w:style>
  <w:style w:type="paragraph" w:customStyle="1" w:styleId="3">
    <w:name w:val="3"/>
    <w:basedOn w:val="Normalny"/>
    <w:next w:val="Nagwek"/>
    <w:rsid w:val="00121049"/>
    <w:pPr>
      <w:tabs>
        <w:tab w:val="center" w:pos="4536"/>
        <w:tab w:val="right" w:pos="9072"/>
      </w:tabs>
      <w:overflowPunct w:val="0"/>
      <w:autoSpaceDE w:val="0"/>
      <w:autoSpaceDN w:val="0"/>
      <w:adjustRightInd w:val="0"/>
      <w:spacing w:after="0" w:line="240" w:lineRule="auto"/>
      <w:textAlignment w:val="baseline"/>
    </w:pPr>
    <w:rPr>
      <w:rFonts w:ascii="Arial Narrow" w:eastAsia="Times New Roman" w:hAnsi="Arial Narrow"/>
      <w:szCs w:val="20"/>
      <w:lang w:eastAsia="pl-PL"/>
    </w:rPr>
  </w:style>
  <w:style w:type="paragraph" w:customStyle="1" w:styleId="2">
    <w:name w:val="2"/>
    <w:basedOn w:val="Normalny"/>
    <w:next w:val="Nagwek"/>
    <w:rsid w:val="00121049"/>
    <w:pPr>
      <w:tabs>
        <w:tab w:val="center" w:pos="4536"/>
        <w:tab w:val="right" w:pos="9072"/>
      </w:tabs>
      <w:spacing w:after="0" w:line="240" w:lineRule="auto"/>
    </w:pPr>
    <w:rPr>
      <w:rFonts w:ascii="Times New Roman" w:eastAsia="Times New Roman" w:hAnsi="Times New Roman"/>
      <w:sz w:val="24"/>
      <w:szCs w:val="24"/>
      <w:lang w:eastAsia="pl-PL"/>
    </w:rPr>
  </w:style>
  <w:style w:type="paragraph" w:customStyle="1" w:styleId="xl24">
    <w:name w:val="xl2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sz w:val="24"/>
      <w:szCs w:val="24"/>
      <w:lang w:eastAsia="pl-PL"/>
    </w:rPr>
  </w:style>
  <w:style w:type="paragraph" w:customStyle="1" w:styleId="xl25">
    <w:name w:val="xl2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b/>
      <w:bCs/>
      <w:sz w:val="24"/>
      <w:szCs w:val="24"/>
      <w:lang w:eastAsia="pl-PL"/>
    </w:rPr>
  </w:style>
  <w:style w:type="paragraph" w:customStyle="1" w:styleId="xl26">
    <w:name w:val="xl2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l-PL"/>
    </w:rPr>
  </w:style>
  <w:style w:type="paragraph" w:customStyle="1" w:styleId="xl27">
    <w:name w:val="xl27"/>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b/>
      <w:bCs/>
      <w:color w:val="FF0000"/>
      <w:sz w:val="24"/>
      <w:szCs w:val="24"/>
      <w:lang w:eastAsia="pl-PL"/>
    </w:rPr>
  </w:style>
  <w:style w:type="paragraph" w:customStyle="1" w:styleId="xl28">
    <w:name w:val="xl2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Unicode MS"/>
      <w:color w:val="FF0000"/>
      <w:sz w:val="24"/>
      <w:szCs w:val="24"/>
      <w:lang w:eastAsia="pl-PL"/>
    </w:rPr>
  </w:style>
  <w:style w:type="paragraph" w:customStyle="1" w:styleId="xl29">
    <w:name w:val="xl2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Unicode MS"/>
      <w:color w:val="FF0000"/>
      <w:sz w:val="24"/>
      <w:szCs w:val="24"/>
      <w:lang w:eastAsia="pl-PL"/>
    </w:rPr>
  </w:style>
  <w:style w:type="paragraph" w:customStyle="1" w:styleId="xl30">
    <w:name w:val="xl3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Unicode MS"/>
      <w:color w:val="FF0000"/>
      <w:sz w:val="24"/>
      <w:szCs w:val="24"/>
      <w:lang w:eastAsia="pl-PL"/>
    </w:rPr>
  </w:style>
  <w:style w:type="paragraph" w:styleId="Tekstdymka">
    <w:name w:val="Balloon Text"/>
    <w:basedOn w:val="Normalny"/>
    <w:link w:val="TekstdymkaZnak"/>
    <w:semiHidden/>
    <w:rsid w:val="00121049"/>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semiHidden/>
    <w:rsid w:val="00121049"/>
    <w:rPr>
      <w:rFonts w:ascii="Tahoma" w:eastAsia="Times New Roman" w:hAnsi="Tahoma" w:cs="Tahoma"/>
      <w:sz w:val="16"/>
      <w:szCs w:val="16"/>
      <w:lang w:eastAsia="pl-PL"/>
    </w:rPr>
  </w:style>
  <w:style w:type="paragraph" w:customStyle="1" w:styleId="WW-Tekstpodstawowy3">
    <w:name w:val="WW-Tekst podstawowy 3"/>
    <w:basedOn w:val="Normalny"/>
    <w:rsid w:val="00121049"/>
    <w:pPr>
      <w:widowControl w:val="0"/>
      <w:suppressAutoHyphens/>
      <w:overflowPunct w:val="0"/>
      <w:autoSpaceDE w:val="0"/>
      <w:spacing w:after="0" w:line="240" w:lineRule="auto"/>
      <w:jc w:val="both"/>
      <w:textAlignment w:val="baseline"/>
    </w:pPr>
    <w:rPr>
      <w:rFonts w:ascii="Times New Roman" w:eastAsia="Times New Roman" w:hAnsi="Times New Roman"/>
      <w:sz w:val="24"/>
      <w:szCs w:val="20"/>
      <w:lang w:eastAsia="ar-SA"/>
    </w:rPr>
  </w:style>
  <w:style w:type="paragraph" w:styleId="Zwykytekst">
    <w:name w:val="Plain Text"/>
    <w:basedOn w:val="Normalny"/>
    <w:link w:val="ZwykytekstZnak"/>
    <w:rsid w:val="00121049"/>
    <w:pPr>
      <w:spacing w:after="0" w:line="240" w:lineRule="auto"/>
    </w:pPr>
    <w:rPr>
      <w:rFonts w:ascii="Courier New" w:eastAsia="Times New Roman" w:hAnsi="Courier New"/>
      <w:sz w:val="20"/>
      <w:szCs w:val="20"/>
      <w:lang w:eastAsia="pl-PL"/>
    </w:rPr>
  </w:style>
  <w:style w:type="character" w:customStyle="1" w:styleId="ZwykytekstZnak">
    <w:name w:val="Zwykły tekst Znak"/>
    <w:link w:val="Zwykytekst"/>
    <w:rsid w:val="00121049"/>
    <w:rPr>
      <w:rFonts w:ascii="Courier New" w:eastAsia="Times New Roman" w:hAnsi="Courier New" w:cs="Times New Roman"/>
      <w:sz w:val="20"/>
      <w:szCs w:val="20"/>
      <w:lang w:eastAsia="pl-PL"/>
    </w:rPr>
  </w:style>
  <w:style w:type="character" w:customStyle="1" w:styleId="zielony101">
    <w:name w:val="zielony101"/>
    <w:rsid w:val="00121049"/>
    <w:rPr>
      <w:rFonts w:ascii="Arial" w:hAnsi="Arial" w:cs="Arial" w:hint="default"/>
      <w:b/>
      <w:bCs/>
      <w:color w:val="000000"/>
      <w:sz w:val="18"/>
      <w:szCs w:val="18"/>
    </w:rPr>
  </w:style>
  <w:style w:type="character" w:customStyle="1" w:styleId="bodyplaingrey1">
    <w:name w:val="bodyplaingrey1"/>
    <w:rsid w:val="00121049"/>
    <w:rPr>
      <w:rFonts w:ascii="Verdana" w:hAnsi="Verdana" w:hint="default"/>
      <w:b w:val="0"/>
      <w:bCs w:val="0"/>
      <w:i w:val="0"/>
      <w:iCs w:val="0"/>
      <w:color w:val="999999"/>
      <w:sz w:val="18"/>
      <w:szCs w:val="18"/>
    </w:rPr>
  </w:style>
  <w:style w:type="paragraph" w:styleId="Tekstprzypisukocowego">
    <w:name w:val="endnote text"/>
    <w:basedOn w:val="Normalny"/>
    <w:link w:val="TekstprzypisukocowegoZnak"/>
    <w:semiHidden/>
    <w:rsid w:val="00121049"/>
    <w:pPr>
      <w:spacing w:after="0" w:line="240" w:lineRule="auto"/>
    </w:pPr>
    <w:rPr>
      <w:rFonts w:ascii="Times New Roman" w:eastAsia="Times New Roman" w:hAnsi="Times New Roman"/>
      <w:sz w:val="20"/>
      <w:szCs w:val="20"/>
      <w:lang w:eastAsia="pl-PL"/>
    </w:rPr>
  </w:style>
  <w:style w:type="character" w:customStyle="1" w:styleId="TekstprzypisukocowegoZnak">
    <w:name w:val="Tekst przypisu końcowego Znak"/>
    <w:link w:val="Tekstprzypisukocowego"/>
    <w:semiHidden/>
    <w:rsid w:val="00121049"/>
    <w:rPr>
      <w:rFonts w:ascii="Times New Roman" w:eastAsia="Times New Roman" w:hAnsi="Times New Roman" w:cs="Times New Roman"/>
      <w:sz w:val="20"/>
      <w:szCs w:val="20"/>
      <w:lang w:eastAsia="pl-PL"/>
    </w:rPr>
  </w:style>
  <w:style w:type="character" w:styleId="UyteHipercze">
    <w:name w:val="FollowedHyperlink"/>
    <w:uiPriority w:val="99"/>
    <w:rsid w:val="00121049"/>
    <w:rPr>
      <w:color w:val="800080"/>
      <w:u w:val="single"/>
    </w:rPr>
  </w:style>
  <w:style w:type="paragraph" w:styleId="Tematkomentarza">
    <w:name w:val="annotation subject"/>
    <w:basedOn w:val="Tekstkomentarza"/>
    <w:next w:val="Tekstkomentarza"/>
    <w:link w:val="TematkomentarzaZnak"/>
    <w:semiHidden/>
    <w:rsid w:val="00121049"/>
    <w:pPr>
      <w:widowControl/>
      <w:overflowPunct/>
      <w:autoSpaceDE/>
      <w:autoSpaceDN/>
      <w:adjustRightInd/>
      <w:textAlignment w:val="auto"/>
    </w:pPr>
    <w:rPr>
      <w:b/>
      <w:bCs/>
    </w:rPr>
  </w:style>
  <w:style w:type="character" w:customStyle="1" w:styleId="TematkomentarzaZnak">
    <w:name w:val="Temat komentarza Znak"/>
    <w:link w:val="Tematkomentarza"/>
    <w:semiHidden/>
    <w:rsid w:val="00121049"/>
    <w:rPr>
      <w:rFonts w:ascii="Times New Roman" w:eastAsia="Times New Roman" w:hAnsi="Times New Roman" w:cs="Times New Roman"/>
      <w:b/>
      <w:bCs/>
      <w:sz w:val="20"/>
      <w:szCs w:val="20"/>
      <w:lang w:eastAsia="pl-PL"/>
    </w:rPr>
  </w:style>
  <w:style w:type="paragraph" w:customStyle="1" w:styleId="Domylnie">
    <w:name w:val="Domyślnie"/>
    <w:rsid w:val="00121049"/>
    <w:pPr>
      <w:widowControl w:val="0"/>
      <w:overflowPunct w:val="0"/>
      <w:autoSpaceDE w:val="0"/>
      <w:autoSpaceDN w:val="0"/>
      <w:adjustRightInd w:val="0"/>
      <w:textAlignment w:val="baseline"/>
    </w:pPr>
    <w:rPr>
      <w:rFonts w:ascii="Times New Roman" w:eastAsia="Times New Roman" w:hAnsi="Times New Roman"/>
      <w:sz w:val="26"/>
      <w:szCs w:val="26"/>
    </w:rPr>
  </w:style>
  <w:style w:type="paragraph" w:customStyle="1" w:styleId="WW-NormalnyWeb">
    <w:name w:val="WW-Normalny (Web)"/>
    <w:basedOn w:val="Domylnie"/>
    <w:rsid w:val="00121049"/>
    <w:pPr>
      <w:overflowPunct/>
      <w:autoSpaceDE/>
      <w:spacing w:before="100" w:after="100"/>
      <w:textAlignment w:val="auto"/>
    </w:pPr>
    <w:rPr>
      <w:sz w:val="24"/>
      <w:szCs w:val="24"/>
    </w:rPr>
  </w:style>
  <w:style w:type="character" w:customStyle="1" w:styleId="zielony10">
    <w:name w:val="zielony10"/>
    <w:rsid w:val="00121049"/>
  </w:style>
  <w:style w:type="paragraph" w:customStyle="1" w:styleId="xl31">
    <w:name w:val="xl31"/>
    <w:basedOn w:val="Normalny"/>
    <w:rsid w:val="00121049"/>
    <w:pP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32">
    <w:name w:val="xl32"/>
    <w:basedOn w:val="Normalny"/>
    <w:rsid w:val="00121049"/>
    <w:pP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33">
    <w:name w:val="xl33"/>
    <w:basedOn w:val="Normalny"/>
    <w:rsid w:val="00121049"/>
    <w:pPr>
      <w:spacing w:before="100" w:beforeAutospacing="1" w:after="100" w:afterAutospacing="1" w:line="240" w:lineRule="auto"/>
      <w:jc w:val="right"/>
    </w:pPr>
    <w:rPr>
      <w:rFonts w:ascii="Times New Roman" w:eastAsia="Times New Roman" w:hAnsi="Times New Roman"/>
      <w:sz w:val="24"/>
      <w:szCs w:val="24"/>
      <w:lang w:eastAsia="pl-PL"/>
    </w:rPr>
  </w:style>
  <w:style w:type="paragraph" w:customStyle="1" w:styleId="xl34">
    <w:name w:val="xl34"/>
    <w:basedOn w:val="Normalny"/>
    <w:rsid w:val="00121049"/>
    <w:pPr>
      <w:pBdr>
        <w:top w:val="double" w:sz="6"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5">
    <w:name w:val="xl35"/>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6">
    <w:name w:val="xl36"/>
    <w:basedOn w:val="Normalny"/>
    <w:rsid w:val="0012104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7">
    <w:name w:val="xl37"/>
    <w:basedOn w:val="Normalny"/>
    <w:rsid w:val="00121049"/>
    <w:pPr>
      <w:pBdr>
        <w:top w:val="double" w:sz="6"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38">
    <w:name w:val="xl3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39">
    <w:name w:val="xl3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0">
    <w:name w:val="xl4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1">
    <w:name w:val="xl4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2">
    <w:name w:val="xl4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3">
    <w:name w:val="xl43"/>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44">
    <w:name w:val="xl44"/>
    <w:basedOn w:val="Normalny"/>
    <w:rsid w:val="00121049"/>
    <w:pPr>
      <w:pBdr>
        <w:top w:val="single" w:sz="4" w:space="0" w:color="auto"/>
        <w:left w:val="single" w:sz="4" w:space="0" w:color="auto"/>
        <w:bottom w:val="double" w:sz="6"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45">
    <w:name w:val="xl45"/>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6">
    <w:name w:val="xl46"/>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47">
    <w:name w:val="xl47"/>
    <w:basedOn w:val="Normalny"/>
    <w:rsid w:val="00121049"/>
    <w:pPr>
      <w:spacing w:before="100" w:beforeAutospacing="1" w:after="100" w:afterAutospacing="1" w:line="240" w:lineRule="auto"/>
      <w:textAlignment w:val="center"/>
    </w:pPr>
    <w:rPr>
      <w:rFonts w:ascii="Arial" w:eastAsia="Times New Roman" w:hAnsi="Arial" w:cs="Arial"/>
      <w:b/>
      <w:bCs/>
      <w:color w:val="008000"/>
      <w:sz w:val="24"/>
      <w:szCs w:val="24"/>
      <w:lang w:eastAsia="pl-PL"/>
    </w:rPr>
  </w:style>
  <w:style w:type="paragraph" w:customStyle="1" w:styleId="xl48">
    <w:name w:val="xl4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49">
    <w:name w:val="xl49"/>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0">
    <w:name w:val="xl50"/>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1">
    <w:name w:val="xl51"/>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2">
    <w:name w:val="xl52"/>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53">
    <w:name w:val="xl53"/>
    <w:basedOn w:val="Normalny"/>
    <w:rsid w:val="00121049"/>
    <w:pP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4">
    <w:name w:val="xl5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5">
    <w:name w:val="xl55"/>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56">
    <w:name w:val="xl56"/>
    <w:basedOn w:val="Normalny"/>
    <w:rsid w:val="00121049"/>
    <w:pPr>
      <w:pBdr>
        <w:left w:val="double" w:sz="6"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57">
    <w:name w:val="xl57"/>
    <w:basedOn w:val="Normalny"/>
    <w:rsid w:val="00121049"/>
    <w:pPr>
      <w:pBdr>
        <w:left w:val="double" w:sz="6"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8">
    <w:name w:val="xl58"/>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59">
    <w:name w:val="xl59"/>
    <w:basedOn w:val="Normalny"/>
    <w:rsid w:val="00121049"/>
    <w:pPr>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60">
    <w:name w:val="xl60"/>
    <w:basedOn w:val="Normalny"/>
    <w:rsid w:val="00121049"/>
    <w:pPr>
      <w:spacing w:before="100" w:beforeAutospacing="1" w:after="100" w:afterAutospacing="1" w:line="240" w:lineRule="auto"/>
      <w:jc w:val="right"/>
      <w:textAlignment w:val="center"/>
    </w:pPr>
    <w:rPr>
      <w:rFonts w:ascii="Arial" w:eastAsia="Times New Roman" w:hAnsi="Arial" w:cs="Arial"/>
      <w:i/>
      <w:iCs/>
      <w:sz w:val="24"/>
      <w:szCs w:val="24"/>
      <w:lang w:eastAsia="pl-PL"/>
    </w:rPr>
  </w:style>
  <w:style w:type="paragraph" w:customStyle="1" w:styleId="xl61">
    <w:name w:val="xl61"/>
    <w:basedOn w:val="Normalny"/>
    <w:rsid w:val="00121049"/>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2">
    <w:name w:val="xl62"/>
    <w:basedOn w:val="Normalny"/>
    <w:rsid w:val="00121049"/>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3">
    <w:name w:val="xl63"/>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4">
    <w:name w:val="xl64"/>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5">
    <w:name w:val="xl65"/>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66">
    <w:name w:val="xl66"/>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67">
    <w:name w:val="xl67"/>
    <w:basedOn w:val="Normalny"/>
    <w:rsid w:val="0012104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68">
    <w:name w:val="xl68"/>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69">
    <w:name w:val="xl69"/>
    <w:basedOn w:val="Normalny"/>
    <w:rsid w:val="00121049"/>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70">
    <w:name w:val="xl70"/>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1">
    <w:name w:val="xl7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72">
    <w:name w:val="xl72"/>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73">
    <w:name w:val="xl73"/>
    <w:basedOn w:val="Normalny"/>
    <w:rsid w:val="00121049"/>
    <w:pP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4">
    <w:name w:val="xl7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75">
    <w:name w:val="xl7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6">
    <w:name w:val="xl7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7">
    <w:name w:val="xl77"/>
    <w:basedOn w:val="Normalny"/>
    <w:rsid w:val="00121049"/>
    <w:pPr>
      <w:pBdr>
        <w:top w:val="double" w:sz="6"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8">
    <w:name w:val="xl78"/>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9">
    <w:name w:val="xl79"/>
    <w:basedOn w:val="Normalny"/>
    <w:rsid w:val="00121049"/>
    <w:pPr>
      <w:pBdr>
        <w:top w:val="single" w:sz="4"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0">
    <w:name w:val="xl80"/>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1">
    <w:name w:val="xl81"/>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2">
    <w:name w:val="xl82"/>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3">
    <w:name w:val="xl83"/>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4">
    <w:name w:val="xl8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5">
    <w:name w:val="xl85"/>
    <w:basedOn w:val="Normalny"/>
    <w:rsid w:val="00121049"/>
    <w:pPr>
      <w:pBdr>
        <w:top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86">
    <w:name w:val="xl86"/>
    <w:basedOn w:val="Normalny"/>
    <w:rsid w:val="00121049"/>
    <w:pPr>
      <w:pBdr>
        <w:top w:val="single" w:sz="4" w:space="0" w:color="auto"/>
        <w:left w:val="double" w:sz="6"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7">
    <w:name w:val="xl87"/>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88">
    <w:name w:val="xl8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89">
    <w:name w:val="xl89"/>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0">
    <w:name w:val="xl9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1">
    <w:name w:val="xl91"/>
    <w:basedOn w:val="Normalny"/>
    <w:rsid w:val="00121049"/>
    <w:pPr>
      <w:pBdr>
        <w:top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2">
    <w:name w:val="xl9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3">
    <w:name w:val="xl93"/>
    <w:basedOn w:val="Normalny"/>
    <w:rsid w:val="00121049"/>
    <w:pP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94">
    <w:name w:val="xl94"/>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5">
    <w:name w:val="xl95"/>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6">
    <w:name w:val="xl96"/>
    <w:basedOn w:val="Normalny"/>
    <w:rsid w:val="00121049"/>
    <w:pPr>
      <w:pBdr>
        <w:top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97">
    <w:name w:val="xl97"/>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8">
    <w:name w:val="xl98"/>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99">
    <w:name w:val="xl99"/>
    <w:basedOn w:val="Normalny"/>
    <w:rsid w:val="00121049"/>
    <w:pPr>
      <w:pBdr>
        <w:top w:val="single" w:sz="4" w:space="0" w:color="auto"/>
        <w:bottom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0">
    <w:name w:val="xl100"/>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1">
    <w:name w:val="xl101"/>
    <w:basedOn w:val="Normalny"/>
    <w:rsid w:val="00121049"/>
    <w:pPr>
      <w:pBdr>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2">
    <w:name w:val="xl102"/>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03">
    <w:name w:val="xl103"/>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4">
    <w:name w:val="xl104"/>
    <w:basedOn w:val="Normalny"/>
    <w:rsid w:val="00121049"/>
    <w:pPr>
      <w:pBdr>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5">
    <w:name w:val="xl105"/>
    <w:basedOn w:val="Normalny"/>
    <w:rsid w:val="00121049"/>
    <w:pPr>
      <w:pBdr>
        <w:top w:val="double" w:sz="6" w:space="0" w:color="auto"/>
        <w:left w:val="single" w:sz="4" w:space="0" w:color="auto"/>
        <w:bottom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06">
    <w:name w:val="xl106"/>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07">
    <w:name w:val="xl107"/>
    <w:basedOn w:val="Normalny"/>
    <w:rsid w:val="00121049"/>
    <w:pPr>
      <w:pBdr>
        <w:top w:val="single" w:sz="4" w:space="0" w:color="auto"/>
        <w:left w:val="single" w:sz="4" w:space="0" w:color="auto"/>
        <w:bottom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8">
    <w:name w:val="xl108"/>
    <w:basedOn w:val="Normalny"/>
    <w:rsid w:val="00121049"/>
    <w:pPr>
      <w:pBdr>
        <w:top w:val="single" w:sz="4" w:space="0" w:color="auto"/>
        <w:left w:val="single" w:sz="4" w:space="0" w:color="auto"/>
        <w:bottom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09">
    <w:name w:val="xl109"/>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0">
    <w:name w:val="xl110"/>
    <w:basedOn w:val="Normalny"/>
    <w:rsid w:val="00121049"/>
    <w:pPr>
      <w:pBdr>
        <w:top w:val="single" w:sz="4" w:space="0" w:color="auto"/>
        <w:left w:val="single" w:sz="4" w:space="0" w:color="auto"/>
        <w:bottom w:val="double" w:sz="6"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1">
    <w:name w:val="xl111"/>
    <w:basedOn w:val="Normalny"/>
    <w:rsid w:val="00121049"/>
    <w:pPr>
      <w:shd w:val="clear" w:color="auto" w:fill="FF99CC"/>
      <w:spacing w:before="100" w:beforeAutospacing="1" w:after="100" w:afterAutospacing="1" w:line="240" w:lineRule="auto"/>
      <w:textAlignment w:val="center"/>
    </w:pPr>
    <w:rPr>
      <w:rFonts w:ascii="Arial" w:eastAsia="Times New Roman" w:hAnsi="Arial" w:cs="Arial"/>
      <w:b/>
      <w:bCs/>
      <w:sz w:val="24"/>
      <w:szCs w:val="24"/>
      <w:lang w:eastAsia="pl-PL"/>
    </w:rPr>
  </w:style>
  <w:style w:type="paragraph" w:customStyle="1" w:styleId="xl112">
    <w:name w:val="xl112"/>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3">
    <w:name w:val="xl113"/>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14">
    <w:name w:val="xl114"/>
    <w:basedOn w:val="Normalny"/>
    <w:rsid w:val="00121049"/>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sz w:val="24"/>
      <w:szCs w:val="24"/>
      <w:lang w:eastAsia="pl-PL"/>
    </w:rPr>
  </w:style>
  <w:style w:type="paragraph" w:customStyle="1" w:styleId="xl115">
    <w:name w:val="xl115"/>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16">
    <w:name w:val="xl116"/>
    <w:basedOn w:val="Normalny"/>
    <w:rsid w:val="00121049"/>
    <w:pPr>
      <w:pBdr>
        <w:top w:val="single" w:sz="4"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7">
    <w:name w:val="xl117"/>
    <w:basedOn w:val="Normalny"/>
    <w:rsid w:val="00121049"/>
    <w:pPr>
      <w:pBdr>
        <w:top w:val="single" w:sz="4" w:space="0" w:color="auto"/>
        <w:left w:val="single" w:sz="4" w:space="0" w:color="auto"/>
        <w:bottom w:val="double" w:sz="6"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18">
    <w:name w:val="xl118"/>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FF0000"/>
      <w:sz w:val="24"/>
      <w:szCs w:val="24"/>
      <w:lang w:eastAsia="pl-PL"/>
    </w:rPr>
  </w:style>
  <w:style w:type="paragraph" w:customStyle="1" w:styleId="xl119">
    <w:name w:val="xl119"/>
    <w:basedOn w:val="Normalny"/>
    <w:rsid w:val="00121049"/>
    <w:pPr>
      <w:pBdr>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0">
    <w:name w:val="xl120"/>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1">
    <w:name w:val="xl121"/>
    <w:basedOn w:val="Normalny"/>
    <w:rsid w:val="00121049"/>
    <w:pPr>
      <w:pBdr>
        <w:top w:val="single" w:sz="4" w:space="0" w:color="auto"/>
        <w:left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2">
    <w:name w:val="xl122"/>
    <w:basedOn w:val="Normalny"/>
    <w:rsid w:val="00121049"/>
    <w:pPr>
      <w:pBdr>
        <w:top w:val="double" w:sz="6" w:space="0" w:color="auto"/>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23">
    <w:name w:val="xl123"/>
    <w:basedOn w:val="Normalny"/>
    <w:rsid w:val="00121049"/>
    <w:pPr>
      <w:pBdr>
        <w:top w:val="double" w:sz="6" w:space="0" w:color="auto"/>
        <w:left w:val="single" w:sz="4" w:space="0" w:color="auto"/>
        <w:right w:val="single" w:sz="4" w:space="0" w:color="auto"/>
      </w:pBdr>
      <w:shd w:val="clear" w:color="auto" w:fill="FF99CC"/>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124">
    <w:name w:val="xl124"/>
    <w:basedOn w:val="Normalny"/>
    <w:rsid w:val="00121049"/>
    <w:pPr>
      <w:pBdr>
        <w:top w:val="double" w:sz="6" w:space="0" w:color="auto"/>
        <w:left w:val="double" w:sz="6"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5">
    <w:name w:val="xl125"/>
    <w:basedOn w:val="Normalny"/>
    <w:rsid w:val="00121049"/>
    <w:pPr>
      <w:pBdr>
        <w:top w:val="double" w:sz="6" w:space="0" w:color="auto"/>
        <w:left w:val="single" w:sz="4" w:space="0" w:color="auto"/>
        <w:bottom w:val="single" w:sz="4" w:space="0" w:color="auto"/>
        <w:right w:val="single" w:sz="4" w:space="0" w:color="auto"/>
      </w:pBdr>
      <w:shd w:val="clear" w:color="auto" w:fill="FF99CC"/>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6">
    <w:name w:val="xl126"/>
    <w:basedOn w:val="Normalny"/>
    <w:rsid w:val="00121049"/>
    <w:pPr>
      <w:pBdr>
        <w:top w:val="double" w:sz="6" w:space="0" w:color="auto"/>
        <w:left w:val="single" w:sz="4" w:space="0" w:color="auto"/>
        <w:bottom w:val="single" w:sz="4" w:space="0" w:color="auto"/>
        <w:right w:val="double" w:sz="6"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7">
    <w:name w:val="xl127"/>
    <w:basedOn w:val="Normalny"/>
    <w:rsid w:val="00121049"/>
    <w:pPr>
      <w:pBdr>
        <w:left w:val="double" w:sz="6"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28">
    <w:name w:val="xl128"/>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29">
    <w:name w:val="xl129"/>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0">
    <w:name w:val="xl130"/>
    <w:basedOn w:val="Normalny"/>
    <w:rsid w:val="00121049"/>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1">
    <w:name w:val="xl131"/>
    <w:basedOn w:val="Normalny"/>
    <w:rsid w:val="00121049"/>
    <w:pPr>
      <w:pBdr>
        <w:top w:val="single" w:sz="4" w:space="0" w:color="auto"/>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2">
    <w:name w:val="xl132"/>
    <w:basedOn w:val="Normalny"/>
    <w:rsid w:val="00121049"/>
    <w:pPr>
      <w:pBdr>
        <w:left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3">
    <w:name w:val="xl133"/>
    <w:basedOn w:val="Normalny"/>
    <w:rsid w:val="00121049"/>
    <w:pPr>
      <w:pBdr>
        <w:left w:val="single" w:sz="4" w:space="0" w:color="auto"/>
        <w:bottom w:val="single" w:sz="4" w:space="0" w:color="auto"/>
        <w:right w:val="single" w:sz="4" w:space="0" w:color="auto"/>
      </w:pBdr>
      <w:shd w:val="clear" w:color="auto" w:fill="FF99CC"/>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4">
    <w:name w:val="xl134"/>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5">
    <w:name w:val="xl135"/>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Arial" w:eastAsia="Times New Roman" w:hAnsi="Arial" w:cs="Arial"/>
      <w:b/>
      <w:bCs/>
      <w:color w:val="008000"/>
      <w:sz w:val="24"/>
      <w:szCs w:val="24"/>
      <w:lang w:eastAsia="pl-PL"/>
    </w:rPr>
  </w:style>
  <w:style w:type="paragraph" w:customStyle="1" w:styleId="xl136">
    <w:name w:val="xl136"/>
    <w:basedOn w:val="Normalny"/>
    <w:rsid w:val="00121049"/>
    <w:pPr>
      <w:pBdr>
        <w:top w:val="single" w:sz="4" w:space="0" w:color="auto"/>
        <w:left w:val="double" w:sz="6"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37">
    <w:name w:val="xl137"/>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38">
    <w:name w:val="xl138"/>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39">
    <w:name w:val="xl139"/>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0">
    <w:name w:val="xl140"/>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41">
    <w:name w:val="xl141"/>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2">
    <w:name w:val="xl142"/>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3">
    <w:name w:val="xl143"/>
    <w:basedOn w:val="Normalny"/>
    <w:rsid w:val="001210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4">
    <w:name w:val="xl144"/>
    <w:basedOn w:val="Normalny"/>
    <w:rsid w:val="00121049"/>
    <w:pPr>
      <w:pBdr>
        <w:top w:val="single" w:sz="4" w:space="0" w:color="auto"/>
        <w:left w:val="single" w:sz="4" w:space="0" w:color="auto"/>
        <w:bottom w:val="single" w:sz="4" w:space="0" w:color="auto"/>
        <w:right w:val="double" w:sz="6" w:space="0" w:color="auto"/>
      </w:pBdr>
      <w:spacing w:before="100" w:beforeAutospacing="1" w:after="100" w:afterAutospacing="1" w:line="240" w:lineRule="auto"/>
      <w:jc w:val="center"/>
      <w:textAlignment w:val="center"/>
    </w:pPr>
    <w:rPr>
      <w:rFonts w:ascii="Arial" w:eastAsia="Times New Roman" w:hAnsi="Arial" w:cs="Arial"/>
      <w:b/>
      <w:bCs/>
      <w:color w:val="FF0000"/>
      <w:sz w:val="24"/>
      <w:szCs w:val="24"/>
      <w:lang w:eastAsia="pl-PL"/>
    </w:rPr>
  </w:style>
  <w:style w:type="paragraph" w:customStyle="1" w:styleId="xl145">
    <w:name w:val="xl145"/>
    <w:basedOn w:val="Normalny"/>
    <w:rsid w:val="00121049"/>
    <w:pPr>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6">
    <w:name w:val="xl146"/>
    <w:basedOn w:val="Normalny"/>
    <w:rsid w:val="00121049"/>
    <w:pPr>
      <w:pBdr>
        <w:top w:val="single" w:sz="4" w:space="0" w:color="auto"/>
        <w:left w:val="single" w:sz="4" w:space="0" w:color="auto"/>
        <w:bottom w:val="single" w:sz="4" w:space="0" w:color="auto"/>
        <w:right w:val="double" w:sz="6" w:space="0" w:color="auto"/>
      </w:pBdr>
      <w:shd w:val="clear" w:color="auto" w:fill="FF000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47">
    <w:name w:val="xl147"/>
    <w:basedOn w:val="Normalny"/>
    <w:rsid w:val="00121049"/>
    <w:pPr>
      <w:pBdr>
        <w:top w:val="single" w:sz="4" w:space="0" w:color="auto"/>
        <w:left w:val="double" w:sz="6"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48">
    <w:name w:val="xl148"/>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textAlignment w:val="center"/>
    </w:pPr>
    <w:rPr>
      <w:rFonts w:ascii="Arial" w:eastAsia="Times New Roman" w:hAnsi="Arial" w:cs="Arial"/>
      <w:sz w:val="24"/>
      <w:szCs w:val="24"/>
      <w:lang w:eastAsia="pl-PL"/>
    </w:rPr>
  </w:style>
  <w:style w:type="paragraph" w:customStyle="1" w:styleId="xl149">
    <w:name w:val="xl149"/>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0">
    <w:name w:val="xl150"/>
    <w:basedOn w:val="Normalny"/>
    <w:rsid w:val="00121049"/>
    <w:pPr>
      <w:pBdr>
        <w:top w:val="single" w:sz="4" w:space="0" w:color="auto"/>
        <w:left w:val="single" w:sz="4" w:space="0" w:color="auto"/>
        <w:bottom w:val="single" w:sz="4" w:space="0" w:color="auto"/>
        <w:right w:val="single" w:sz="4" w:space="0" w:color="auto"/>
      </w:pBdr>
      <w:shd w:val="clear" w:color="auto" w:fill="800080"/>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1">
    <w:name w:val="xl151"/>
    <w:basedOn w:val="Normalny"/>
    <w:rsid w:val="00121049"/>
    <w:pPr>
      <w:pBdr>
        <w:top w:val="single" w:sz="4" w:space="0" w:color="auto"/>
        <w:left w:val="single" w:sz="4" w:space="0" w:color="auto"/>
        <w:bottom w:val="single" w:sz="4" w:space="0" w:color="auto"/>
        <w:right w:val="double" w:sz="6" w:space="0" w:color="auto"/>
      </w:pBdr>
      <w:shd w:val="clear" w:color="auto" w:fill="800080"/>
      <w:spacing w:before="100" w:beforeAutospacing="1" w:after="100" w:afterAutospacing="1" w:line="240" w:lineRule="auto"/>
      <w:jc w:val="right"/>
      <w:textAlignment w:val="center"/>
    </w:pPr>
    <w:rPr>
      <w:rFonts w:ascii="Arial" w:eastAsia="Times New Roman" w:hAnsi="Arial" w:cs="Arial"/>
      <w:b/>
      <w:bCs/>
      <w:sz w:val="24"/>
      <w:szCs w:val="24"/>
      <w:lang w:eastAsia="pl-PL"/>
    </w:rPr>
  </w:style>
  <w:style w:type="paragraph" w:customStyle="1" w:styleId="xl152">
    <w:name w:val="xl152"/>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80"/>
      <w:sz w:val="24"/>
      <w:szCs w:val="24"/>
      <w:lang w:eastAsia="pl-PL"/>
    </w:rPr>
  </w:style>
  <w:style w:type="paragraph" w:customStyle="1" w:styleId="xl153">
    <w:name w:val="xl153"/>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4">
    <w:name w:val="xl154"/>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5">
    <w:name w:val="xl155"/>
    <w:basedOn w:val="Normalny"/>
    <w:rsid w:val="00121049"/>
    <w:pPr>
      <w:pBdr>
        <w:top w:val="single" w:sz="4" w:space="0" w:color="auto"/>
        <w:left w:val="single" w:sz="4" w:space="0" w:color="auto"/>
        <w:bottom w:val="double" w:sz="6" w:space="0" w:color="auto"/>
        <w:right w:val="single" w:sz="4"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6">
    <w:name w:val="xl156"/>
    <w:basedOn w:val="Normalny"/>
    <w:rsid w:val="00121049"/>
    <w:pPr>
      <w:pBdr>
        <w:top w:val="single" w:sz="4" w:space="0" w:color="auto"/>
        <w:left w:val="single" w:sz="4" w:space="0" w:color="auto"/>
        <w:bottom w:val="double" w:sz="6" w:space="0" w:color="auto"/>
        <w:right w:val="double" w:sz="6" w:space="0" w:color="auto"/>
      </w:pBd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7">
    <w:name w:val="xl157"/>
    <w:basedOn w:val="Normalny"/>
    <w:rsid w:val="0012104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pl-PL"/>
    </w:rPr>
  </w:style>
  <w:style w:type="paragraph" w:customStyle="1" w:styleId="xl158">
    <w:name w:val="xl158"/>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59">
    <w:name w:val="xl159"/>
    <w:basedOn w:val="Normalny"/>
    <w:rsid w:val="00121049"/>
    <w:pPr>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xl160">
    <w:name w:val="xl160"/>
    <w:basedOn w:val="Normalny"/>
    <w:rsid w:val="00121049"/>
    <w:pPr>
      <w:shd w:val="clear" w:color="auto" w:fill="FFFF00"/>
      <w:spacing w:before="100" w:beforeAutospacing="1" w:after="100" w:afterAutospacing="1" w:line="240" w:lineRule="auto"/>
      <w:jc w:val="right"/>
      <w:textAlignment w:val="center"/>
    </w:pPr>
    <w:rPr>
      <w:rFonts w:ascii="Arial" w:eastAsia="Times New Roman" w:hAnsi="Arial" w:cs="Arial"/>
      <w:b/>
      <w:bCs/>
      <w:color w:val="000080"/>
      <w:sz w:val="24"/>
      <w:szCs w:val="24"/>
      <w:lang w:eastAsia="pl-PL"/>
    </w:rPr>
  </w:style>
  <w:style w:type="paragraph" w:customStyle="1" w:styleId="Default">
    <w:name w:val="Default"/>
    <w:rsid w:val="00121049"/>
    <w:pPr>
      <w:widowControl w:val="0"/>
      <w:autoSpaceDE w:val="0"/>
      <w:autoSpaceDN w:val="0"/>
      <w:adjustRightInd w:val="0"/>
    </w:pPr>
    <w:rPr>
      <w:rFonts w:ascii="Times New Roman" w:eastAsia="Times New Roman" w:hAnsi="Times New Roman"/>
      <w:color w:val="000000"/>
      <w:sz w:val="24"/>
      <w:szCs w:val="24"/>
    </w:rPr>
  </w:style>
  <w:style w:type="paragraph" w:customStyle="1" w:styleId="CM39">
    <w:name w:val="CM39"/>
    <w:basedOn w:val="Default"/>
    <w:next w:val="Default"/>
    <w:rsid w:val="00121049"/>
    <w:pPr>
      <w:spacing w:after="230"/>
    </w:pPr>
    <w:rPr>
      <w:color w:val="auto"/>
    </w:rPr>
  </w:style>
  <w:style w:type="paragraph" w:customStyle="1" w:styleId="CM43">
    <w:name w:val="CM43"/>
    <w:basedOn w:val="Default"/>
    <w:next w:val="Default"/>
    <w:rsid w:val="00121049"/>
    <w:pPr>
      <w:spacing w:after="308"/>
    </w:pPr>
    <w:rPr>
      <w:color w:val="auto"/>
    </w:rPr>
  </w:style>
  <w:style w:type="paragraph" w:customStyle="1" w:styleId="CM3">
    <w:name w:val="CM3"/>
    <w:basedOn w:val="Default"/>
    <w:next w:val="Default"/>
    <w:rsid w:val="00121049"/>
    <w:pPr>
      <w:spacing w:line="223" w:lineRule="atLeast"/>
    </w:pPr>
    <w:rPr>
      <w:color w:val="auto"/>
    </w:rPr>
  </w:style>
  <w:style w:type="character" w:styleId="Pogrubienie">
    <w:name w:val="Strong"/>
    <w:qFormat/>
    <w:rsid w:val="00121049"/>
    <w:rPr>
      <w:b/>
      <w:bCs/>
    </w:rPr>
  </w:style>
  <w:style w:type="paragraph" w:customStyle="1" w:styleId="WW-Tekstpodstawowywcity2">
    <w:name w:val="WW-Tekst podstawowy wcięty 2"/>
    <w:basedOn w:val="Normalny"/>
    <w:rsid w:val="00121049"/>
    <w:pPr>
      <w:suppressAutoHyphens/>
      <w:autoSpaceDE w:val="0"/>
      <w:spacing w:after="0" w:line="240" w:lineRule="auto"/>
      <w:ind w:left="400" w:hanging="420"/>
      <w:jc w:val="both"/>
    </w:pPr>
    <w:rPr>
      <w:rFonts w:ascii="Times New Roman" w:eastAsia="Times New Roman" w:hAnsi="Times New Roman"/>
      <w:sz w:val="20"/>
      <w:szCs w:val="24"/>
      <w:lang w:eastAsia="ar-SA"/>
    </w:rPr>
  </w:style>
  <w:style w:type="paragraph" w:styleId="Tekstprzypisudolnego">
    <w:name w:val="footnote text"/>
    <w:basedOn w:val="Normalny"/>
    <w:link w:val="TekstprzypisudolnegoZnak"/>
    <w:semiHidden/>
    <w:rsid w:val="00121049"/>
    <w:pPr>
      <w:widowControl w:val="0"/>
      <w:suppressAutoHyphens/>
      <w:spacing w:after="0" w:line="240" w:lineRule="auto"/>
    </w:pPr>
    <w:rPr>
      <w:rFonts w:ascii="Arial" w:eastAsia="Times New Roman" w:hAnsi="Arial"/>
      <w:sz w:val="20"/>
      <w:szCs w:val="20"/>
      <w:lang w:eastAsia="ar-SA"/>
    </w:rPr>
  </w:style>
  <w:style w:type="character" w:customStyle="1" w:styleId="TekstprzypisudolnegoZnak">
    <w:name w:val="Tekst przypisu dolnego Znak"/>
    <w:link w:val="Tekstprzypisudolnego"/>
    <w:semiHidden/>
    <w:rsid w:val="00121049"/>
    <w:rPr>
      <w:rFonts w:ascii="Arial" w:eastAsia="Times New Roman" w:hAnsi="Arial" w:cs="Times New Roman"/>
      <w:sz w:val="20"/>
      <w:szCs w:val="20"/>
      <w:lang w:eastAsia="ar-SA"/>
    </w:rPr>
  </w:style>
  <w:style w:type="paragraph" w:customStyle="1" w:styleId="tyt">
    <w:name w:val="tyt"/>
    <w:basedOn w:val="Normalny"/>
    <w:rsid w:val="00121049"/>
    <w:pPr>
      <w:keepNext/>
      <w:suppressAutoHyphens/>
      <w:spacing w:before="60" w:after="60" w:line="240" w:lineRule="auto"/>
      <w:jc w:val="center"/>
    </w:pPr>
    <w:rPr>
      <w:rFonts w:ascii="Times New Roman" w:eastAsia="Times New Roman" w:hAnsi="Times New Roman"/>
      <w:b/>
      <w:sz w:val="24"/>
      <w:szCs w:val="20"/>
      <w:lang w:eastAsia="ar-SA"/>
    </w:rPr>
  </w:style>
  <w:style w:type="character" w:customStyle="1" w:styleId="WW8Num5z0">
    <w:name w:val="WW8Num5z0"/>
    <w:rsid w:val="00121049"/>
    <w:rPr>
      <w:rFonts w:ascii="Arial" w:hAnsi="Arial"/>
      <w:sz w:val="24"/>
    </w:rPr>
  </w:style>
  <w:style w:type="paragraph" w:customStyle="1" w:styleId="standard">
    <w:name w:val="standard"/>
    <w:basedOn w:val="Normalny"/>
    <w:rsid w:val="00121049"/>
    <w:pPr>
      <w:tabs>
        <w:tab w:val="left" w:pos="567"/>
      </w:tabs>
      <w:suppressAutoHyphens/>
      <w:spacing w:after="0" w:line="360" w:lineRule="auto"/>
      <w:jc w:val="both"/>
    </w:pPr>
    <w:rPr>
      <w:rFonts w:ascii="Arial" w:eastAsia="Times New Roman" w:hAnsi="Arial" w:cs="Tahoma"/>
      <w:szCs w:val="20"/>
      <w:lang w:eastAsia="ar-SA"/>
    </w:rPr>
  </w:style>
  <w:style w:type="paragraph" w:customStyle="1" w:styleId="ZnakZnakZnakZnakZnakZnakZnakZnakZnakZnakZnakZnak">
    <w:name w:val="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ZnakZnakZnak1ZnakZnakZnakZnak">
    <w:name w:val="Znak Znak Znak1 Znak Znak Znak Znak"/>
    <w:basedOn w:val="Normalny"/>
    <w:rsid w:val="00121049"/>
    <w:pPr>
      <w:suppressAutoHyphens/>
      <w:spacing w:after="0" w:line="240" w:lineRule="auto"/>
    </w:pPr>
    <w:rPr>
      <w:rFonts w:ascii="Arial" w:eastAsia="Times New Roman" w:hAnsi="Arial" w:cs="Arial"/>
      <w:sz w:val="20"/>
      <w:szCs w:val="20"/>
      <w:lang w:eastAsia="ar-SA"/>
    </w:rPr>
  </w:style>
  <w:style w:type="paragraph" w:customStyle="1" w:styleId="ZnakZnakZnakZnakZnakZnakZnakZnakZnakZnak">
    <w:name w:val="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ust">
    <w:name w:val="ust"/>
    <w:rsid w:val="00121049"/>
    <w:pPr>
      <w:widowControl w:val="0"/>
      <w:autoSpaceDN w:val="0"/>
      <w:adjustRightInd w:val="0"/>
      <w:spacing w:before="60" w:after="60"/>
      <w:ind w:left="426" w:hanging="284"/>
      <w:jc w:val="both"/>
    </w:pPr>
    <w:rPr>
      <w:rFonts w:ascii="Times New Roman" w:eastAsia="Times New Roman" w:hAnsi="Times New Roman" w:cs="Arial Unicode MS"/>
      <w:sz w:val="24"/>
      <w:szCs w:val="24"/>
    </w:rPr>
  </w:style>
  <w:style w:type="paragraph" w:customStyle="1" w:styleId="pkt">
    <w:name w:val="pkt"/>
    <w:basedOn w:val="Normalny"/>
    <w:rsid w:val="00121049"/>
    <w:pPr>
      <w:widowControl w:val="0"/>
      <w:autoSpaceDN w:val="0"/>
      <w:adjustRightInd w:val="0"/>
      <w:spacing w:before="60" w:after="60" w:line="240" w:lineRule="auto"/>
      <w:ind w:left="851" w:hanging="295"/>
      <w:jc w:val="both"/>
    </w:pPr>
    <w:rPr>
      <w:rFonts w:ascii="Times New Roman" w:eastAsia="Times New Roman" w:hAnsi="Times New Roman" w:cs="Arial Unicode MS"/>
      <w:color w:val="000000"/>
      <w:sz w:val="24"/>
      <w:szCs w:val="24"/>
      <w:lang w:eastAsia="pl-PL"/>
    </w:rPr>
  </w:style>
  <w:style w:type="character" w:customStyle="1" w:styleId="WW8Num3z0">
    <w:name w:val="WW8Num3z0"/>
    <w:rsid w:val="00121049"/>
    <w:rPr>
      <w:rFonts w:ascii="Symbol" w:hAnsi="Symbol"/>
      <w:sz w:val="12"/>
    </w:rPr>
  </w:style>
  <w:style w:type="paragraph" w:customStyle="1" w:styleId="WW-Tekstkomentarza">
    <w:name w:val="WW-Tekst komentarza"/>
    <w:basedOn w:val="Normalny"/>
    <w:rsid w:val="00121049"/>
    <w:pPr>
      <w:widowControl w:val="0"/>
      <w:suppressAutoHyphens/>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komentarza1">
    <w:name w:val="Tekst komentarza1"/>
    <w:basedOn w:val="Normalny"/>
    <w:rsid w:val="00121049"/>
    <w:pPr>
      <w:widowControl w:val="0"/>
      <w:suppressAutoHyphens/>
      <w:overflowPunct w:val="0"/>
      <w:autoSpaceDE w:val="0"/>
      <w:spacing w:after="0" w:line="240" w:lineRule="auto"/>
    </w:pPr>
    <w:rPr>
      <w:rFonts w:ascii="Times New Roman" w:eastAsia="Times New Roman" w:hAnsi="Times New Roman"/>
      <w:sz w:val="20"/>
      <w:szCs w:val="20"/>
      <w:lang w:eastAsia="ar-SA"/>
    </w:rPr>
  </w:style>
  <w:style w:type="character" w:customStyle="1" w:styleId="WW8Num15z1">
    <w:name w:val="WW8Num15z1"/>
    <w:rsid w:val="00121049"/>
    <w:rPr>
      <w:rFonts w:ascii="Courier New" w:hAnsi="Courier New" w:cs="Courier New"/>
    </w:rPr>
  </w:style>
  <w:style w:type="character" w:customStyle="1" w:styleId="WW8Num4z0">
    <w:name w:val="WW8Num4z0"/>
    <w:rsid w:val="00121049"/>
    <w:rPr>
      <w:rFonts w:ascii="Symbol" w:hAnsi="Symbol"/>
      <w:b/>
    </w:rPr>
  </w:style>
  <w:style w:type="character" w:customStyle="1" w:styleId="WW8Num6z0">
    <w:name w:val="WW8Num6z0"/>
    <w:rsid w:val="00121049"/>
    <w:rPr>
      <w:rFonts w:ascii="Symbol" w:hAnsi="Symbol"/>
      <w:b/>
    </w:rPr>
  </w:style>
  <w:style w:type="character" w:customStyle="1" w:styleId="WW8Num7z0">
    <w:name w:val="WW8Num7z0"/>
    <w:rsid w:val="00121049"/>
    <w:rPr>
      <w:rFonts w:ascii="Symbol" w:hAnsi="Symbol"/>
      <w:b/>
    </w:rPr>
  </w:style>
  <w:style w:type="character" w:customStyle="1" w:styleId="WW8Num9z0">
    <w:name w:val="WW8Num9z0"/>
    <w:rsid w:val="00121049"/>
    <w:rPr>
      <w:rFonts w:ascii="Symbol" w:hAnsi="Symbol"/>
      <w:b/>
    </w:rPr>
  </w:style>
  <w:style w:type="character" w:customStyle="1" w:styleId="WW8Num10z0">
    <w:name w:val="WW8Num10z0"/>
    <w:rsid w:val="00121049"/>
    <w:rPr>
      <w:rFonts w:ascii="Symbol" w:hAnsi="Symbol"/>
    </w:rPr>
  </w:style>
  <w:style w:type="character" w:customStyle="1" w:styleId="WW8Num11z0">
    <w:name w:val="WW8Num11z0"/>
    <w:rsid w:val="00121049"/>
    <w:rPr>
      <w:b/>
      <w:color w:val="auto"/>
    </w:rPr>
  </w:style>
  <w:style w:type="character" w:customStyle="1" w:styleId="WW8Num12z0">
    <w:name w:val="WW8Num12z0"/>
    <w:rsid w:val="00121049"/>
    <w:rPr>
      <w:color w:val="auto"/>
    </w:rPr>
  </w:style>
  <w:style w:type="character" w:customStyle="1" w:styleId="WW8Num13z0">
    <w:name w:val="WW8Num13z0"/>
    <w:rsid w:val="00121049"/>
    <w:rPr>
      <w:rFonts w:ascii="Times New Roman" w:eastAsia="Times New Roman" w:hAnsi="Times New Roman" w:cs="Times New Roman"/>
    </w:rPr>
  </w:style>
  <w:style w:type="character" w:customStyle="1" w:styleId="WW8Num13z1">
    <w:name w:val="WW8Num13z1"/>
    <w:rsid w:val="00121049"/>
    <w:rPr>
      <w:rFonts w:ascii="Courier New" w:hAnsi="Courier New" w:cs="Courier New"/>
    </w:rPr>
  </w:style>
  <w:style w:type="character" w:customStyle="1" w:styleId="WW8Num14z0">
    <w:name w:val="WW8Num14z0"/>
    <w:rsid w:val="00121049"/>
    <w:rPr>
      <w:b/>
      <w:color w:val="auto"/>
    </w:rPr>
  </w:style>
  <w:style w:type="character" w:customStyle="1" w:styleId="WW8Num15z0">
    <w:name w:val="WW8Num15z0"/>
    <w:rsid w:val="00121049"/>
    <w:rPr>
      <w:rFonts w:ascii="Symbol" w:hAnsi="Symbol"/>
      <w:b/>
    </w:rPr>
  </w:style>
  <w:style w:type="character" w:customStyle="1" w:styleId="WW8Num15z2">
    <w:name w:val="WW8Num15z2"/>
    <w:rsid w:val="00121049"/>
    <w:rPr>
      <w:rFonts w:ascii="Wingdings" w:hAnsi="Wingdings"/>
    </w:rPr>
  </w:style>
  <w:style w:type="character" w:customStyle="1" w:styleId="WW8Num15z4">
    <w:name w:val="WW8Num15z4"/>
    <w:rsid w:val="00121049"/>
    <w:rPr>
      <w:rFonts w:ascii="Courier New" w:hAnsi="Courier New" w:cs="Courier New"/>
    </w:rPr>
  </w:style>
  <w:style w:type="character" w:customStyle="1" w:styleId="WW8Num16z0">
    <w:name w:val="WW8Num16z0"/>
    <w:rsid w:val="00121049"/>
    <w:rPr>
      <w:b/>
    </w:rPr>
  </w:style>
  <w:style w:type="character" w:customStyle="1" w:styleId="WW8Num17z0">
    <w:name w:val="WW8Num17z0"/>
    <w:rsid w:val="00121049"/>
    <w:rPr>
      <w:rFonts w:ascii="Symbol" w:hAnsi="Symbol"/>
    </w:rPr>
  </w:style>
  <w:style w:type="character" w:customStyle="1" w:styleId="WW8Num18z0">
    <w:name w:val="WW8Num18z0"/>
    <w:rsid w:val="00121049"/>
    <w:rPr>
      <w:rFonts w:ascii="Symbol" w:hAnsi="Symbol"/>
    </w:rPr>
  </w:style>
  <w:style w:type="character" w:customStyle="1" w:styleId="WW8Num19z0">
    <w:name w:val="WW8Num19z0"/>
    <w:rsid w:val="00121049"/>
    <w:rPr>
      <w:rFonts w:ascii="Symbol" w:hAnsi="Symbol"/>
    </w:rPr>
  </w:style>
  <w:style w:type="character" w:customStyle="1" w:styleId="WW8Num21z1">
    <w:name w:val="WW8Num21z1"/>
    <w:rsid w:val="00121049"/>
    <w:rPr>
      <w:rFonts w:ascii="Times New Roman" w:hAnsi="Times New Roman" w:cs="Times New Roman"/>
      <w:b w:val="0"/>
      <w:i w:val="0"/>
      <w:sz w:val="28"/>
      <w:u w:val="none"/>
    </w:rPr>
  </w:style>
  <w:style w:type="character" w:customStyle="1" w:styleId="WW8Num22z0">
    <w:name w:val="WW8Num22z0"/>
    <w:rsid w:val="00121049"/>
    <w:rPr>
      <w:rFonts w:ascii="Symbol" w:hAnsi="Symbol"/>
    </w:rPr>
  </w:style>
  <w:style w:type="character" w:customStyle="1" w:styleId="WW8Num23z0">
    <w:name w:val="WW8Num23z0"/>
    <w:rsid w:val="00121049"/>
    <w:rPr>
      <w:b/>
    </w:rPr>
  </w:style>
  <w:style w:type="character" w:customStyle="1" w:styleId="WW8Num24z0">
    <w:name w:val="WW8Num24z0"/>
    <w:rsid w:val="00121049"/>
    <w:rPr>
      <w:b/>
    </w:rPr>
  </w:style>
  <w:style w:type="character" w:customStyle="1" w:styleId="WW8Num25z0">
    <w:name w:val="WW8Num25z0"/>
    <w:rsid w:val="00121049"/>
    <w:rPr>
      <w:rFonts w:ascii="Symbol" w:hAnsi="Symbol"/>
    </w:rPr>
  </w:style>
  <w:style w:type="character" w:customStyle="1" w:styleId="WW8Num26z0">
    <w:name w:val="WW8Num26z0"/>
    <w:rsid w:val="00121049"/>
    <w:rPr>
      <w:b/>
    </w:rPr>
  </w:style>
  <w:style w:type="character" w:customStyle="1" w:styleId="WW8Num27z0">
    <w:name w:val="WW8Num27z0"/>
    <w:rsid w:val="00121049"/>
    <w:rPr>
      <w:rFonts w:ascii="Symbol" w:hAnsi="Symbol"/>
      <w:color w:val="auto"/>
    </w:rPr>
  </w:style>
  <w:style w:type="character" w:customStyle="1" w:styleId="WW8Num27z1">
    <w:name w:val="WW8Num27z1"/>
    <w:rsid w:val="00121049"/>
    <w:rPr>
      <w:b/>
    </w:rPr>
  </w:style>
  <w:style w:type="character" w:customStyle="1" w:styleId="WW8Num28z0">
    <w:name w:val="WW8Num28z0"/>
    <w:rsid w:val="00121049"/>
    <w:rPr>
      <w:b/>
    </w:rPr>
  </w:style>
  <w:style w:type="character" w:customStyle="1" w:styleId="WW8Num29z0">
    <w:name w:val="WW8Num29z0"/>
    <w:rsid w:val="00121049"/>
    <w:rPr>
      <w:rFonts w:ascii="Symbol" w:hAnsi="Symbol"/>
    </w:rPr>
  </w:style>
  <w:style w:type="character" w:customStyle="1" w:styleId="WW8Num30z0">
    <w:name w:val="WW8Num30z0"/>
    <w:rsid w:val="00121049"/>
    <w:rPr>
      <w:rFonts w:ascii="Symbol" w:hAnsi="Symbol"/>
    </w:rPr>
  </w:style>
  <w:style w:type="character" w:customStyle="1" w:styleId="WW8Num31z0">
    <w:name w:val="WW8Num31z0"/>
    <w:rsid w:val="00121049"/>
    <w:rPr>
      <w:rFonts w:ascii="Symbol" w:hAnsi="Symbol"/>
      <w:color w:val="auto"/>
    </w:rPr>
  </w:style>
  <w:style w:type="character" w:customStyle="1" w:styleId="WW8Num32z0">
    <w:name w:val="WW8Num32z0"/>
    <w:rsid w:val="00121049"/>
    <w:rPr>
      <w:rFonts w:ascii="Symbol" w:hAnsi="Symbol"/>
      <w:b/>
    </w:rPr>
  </w:style>
  <w:style w:type="character" w:customStyle="1" w:styleId="WW8Num33z0">
    <w:name w:val="WW8Num33z0"/>
    <w:rsid w:val="00121049"/>
    <w:rPr>
      <w:b/>
    </w:rPr>
  </w:style>
  <w:style w:type="character" w:customStyle="1" w:styleId="WW8Num35z0">
    <w:name w:val="WW8Num35z0"/>
    <w:rsid w:val="00121049"/>
    <w:rPr>
      <w:rFonts w:ascii="Symbol" w:hAnsi="Symbol"/>
    </w:rPr>
  </w:style>
  <w:style w:type="character" w:customStyle="1" w:styleId="WW8Num35z1">
    <w:name w:val="WW8Num35z1"/>
    <w:rsid w:val="00121049"/>
    <w:rPr>
      <w:rFonts w:ascii="Courier New" w:hAnsi="Courier New" w:cs="Courier New"/>
    </w:rPr>
  </w:style>
  <w:style w:type="character" w:customStyle="1" w:styleId="WW8Num36z0">
    <w:name w:val="WW8Num36z0"/>
    <w:rsid w:val="00121049"/>
    <w:rPr>
      <w:rFonts w:ascii="Symbol" w:hAnsi="Symbol"/>
      <w:b/>
    </w:rPr>
  </w:style>
  <w:style w:type="character" w:customStyle="1" w:styleId="WW8Num36z1">
    <w:name w:val="WW8Num36z1"/>
    <w:rsid w:val="00121049"/>
    <w:rPr>
      <w:b/>
      <w:color w:val="auto"/>
    </w:rPr>
  </w:style>
  <w:style w:type="character" w:customStyle="1" w:styleId="WW8Num37z0">
    <w:name w:val="WW8Num37z0"/>
    <w:rsid w:val="00121049"/>
    <w:rPr>
      <w:rFonts w:ascii="Symbol" w:hAnsi="Symbol"/>
    </w:rPr>
  </w:style>
  <w:style w:type="character" w:customStyle="1" w:styleId="WW8Num38z0">
    <w:name w:val="WW8Num38z0"/>
    <w:rsid w:val="00121049"/>
    <w:rPr>
      <w:rFonts w:eastAsia="Times New Roman"/>
      <w:b/>
    </w:rPr>
  </w:style>
  <w:style w:type="character" w:customStyle="1" w:styleId="WW8Num39z0">
    <w:name w:val="WW8Num39z0"/>
    <w:rsid w:val="00121049"/>
    <w:rPr>
      <w:b/>
    </w:rPr>
  </w:style>
  <w:style w:type="character" w:customStyle="1" w:styleId="WW8Num40z0">
    <w:name w:val="WW8Num40z0"/>
    <w:rsid w:val="00121049"/>
    <w:rPr>
      <w:b/>
      <w:color w:val="000000"/>
    </w:rPr>
  </w:style>
  <w:style w:type="character" w:customStyle="1" w:styleId="WW8Num40z1">
    <w:name w:val="WW8Num40z1"/>
    <w:rsid w:val="00121049"/>
    <w:rPr>
      <w:b/>
    </w:rPr>
  </w:style>
  <w:style w:type="character" w:customStyle="1" w:styleId="WW8Num41z0">
    <w:name w:val="WW8Num41z0"/>
    <w:rsid w:val="00121049"/>
    <w:rPr>
      <w:rFonts w:ascii="Symbol" w:hAnsi="Symbol"/>
    </w:rPr>
  </w:style>
  <w:style w:type="character" w:customStyle="1" w:styleId="WW8Num42z0">
    <w:name w:val="WW8Num42z0"/>
    <w:rsid w:val="00121049"/>
    <w:rPr>
      <w:b/>
    </w:rPr>
  </w:style>
  <w:style w:type="character" w:customStyle="1" w:styleId="WW8Num43z0">
    <w:name w:val="WW8Num43z0"/>
    <w:rsid w:val="00121049"/>
    <w:rPr>
      <w:b/>
    </w:rPr>
  </w:style>
  <w:style w:type="character" w:customStyle="1" w:styleId="WW8Num44z0">
    <w:name w:val="WW8Num44z0"/>
    <w:rsid w:val="00121049"/>
    <w:rPr>
      <w:b/>
    </w:rPr>
  </w:style>
  <w:style w:type="character" w:customStyle="1" w:styleId="WW8Num47z0">
    <w:name w:val="WW8Num47z0"/>
    <w:rsid w:val="00121049"/>
    <w:rPr>
      <w:b/>
    </w:rPr>
  </w:style>
  <w:style w:type="character" w:customStyle="1" w:styleId="WW8Num48z0">
    <w:name w:val="WW8Num48z0"/>
    <w:rsid w:val="00121049"/>
    <w:rPr>
      <w:b/>
      <w:color w:val="000000"/>
    </w:rPr>
  </w:style>
  <w:style w:type="character" w:customStyle="1" w:styleId="WW8Num49z0">
    <w:name w:val="WW8Num49z0"/>
    <w:rsid w:val="00121049"/>
    <w:rPr>
      <w:rFonts w:ascii="Symbol" w:hAnsi="Symbol"/>
    </w:rPr>
  </w:style>
  <w:style w:type="character" w:customStyle="1" w:styleId="WW8Num50z0">
    <w:name w:val="WW8Num50z0"/>
    <w:rsid w:val="00121049"/>
    <w:rPr>
      <w:rFonts w:ascii="Symbol" w:hAnsi="Symbol"/>
    </w:rPr>
  </w:style>
  <w:style w:type="character" w:customStyle="1" w:styleId="WW8Num50z1">
    <w:name w:val="WW8Num50z1"/>
    <w:rsid w:val="00121049"/>
    <w:rPr>
      <w:rFonts w:ascii="Courier New" w:hAnsi="Courier New" w:cs="Courier New"/>
    </w:rPr>
  </w:style>
  <w:style w:type="character" w:customStyle="1" w:styleId="WW8Num50z4">
    <w:name w:val="WW8Num50z4"/>
    <w:rsid w:val="00121049"/>
    <w:rPr>
      <w:rFonts w:ascii="Courier New" w:hAnsi="Courier New" w:cs="Courier New"/>
    </w:rPr>
  </w:style>
  <w:style w:type="character" w:customStyle="1" w:styleId="WW8Num50z5">
    <w:name w:val="WW8Num50z5"/>
    <w:rsid w:val="00121049"/>
    <w:rPr>
      <w:rFonts w:ascii="Wingdings" w:hAnsi="Wingdings"/>
    </w:rPr>
  </w:style>
  <w:style w:type="character" w:customStyle="1" w:styleId="WW8Num52z0">
    <w:name w:val="WW8Num52z0"/>
    <w:rsid w:val="00121049"/>
    <w:rPr>
      <w:rFonts w:ascii="Symbol" w:hAnsi="Symbol"/>
    </w:rPr>
  </w:style>
  <w:style w:type="character" w:customStyle="1" w:styleId="WW8Num53z0">
    <w:name w:val="WW8Num53z0"/>
    <w:rsid w:val="00121049"/>
    <w:rPr>
      <w:rFonts w:ascii="Symbol" w:hAnsi="Symbol"/>
      <w:b/>
    </w:rPr>
  </w:style>
  <w:style w:type="character" w:customStyle="1" w:styleId="WW8Num53z1">
    <w:name w:val="WW8Num53z1"/>
    <w:rsid w:val="00121049"/>
    <w:rPr>
      <w:b/>
    </w:rPr>
  </w:style>
  <w:style w:type="character" w:customStyle="1" w:styleId="WW8Num54z0">
    <w:name w:val="WW8Num54z0"/>
    <w:rsid w:val="00121049"/>
    <w:rPr>
      <w:rFonts w:ascii="Symbol" w:hAnsi="Symbol"/>
      <w:b w:val="0"/>
    </w:rPr>
  </w:style>
  <w:style w:type="character" w:customStyle="1" w:styleId="WW8Num55z0">
    <w:name w:val="WW8Num55z0"/>
    <w:rsid w:val="00121049"/>
    <w:rPr>
      <w:b/>
    </w:rPr>
  </w:style>
  <w:style w:type="character" w:customStyle="1" w:styleId="WW8Num55z1">
    <w:name w:val="WW8Num55z1"/>
    <w:rsid w:val="00121049"/>
    <w:rPr>
      <w:b/>
    </w:rPr>
  </w:style>
  <w:style w:type="character" w:customStyle="1" w:styleId="WW8Num55z2">
    <w:name w:val="WW8Num55z2"/>
    <w:rsid w:val="00121049"/>
    <w:rPr>
      <w:b/>
      <w:color w:val="auto"/>
    </w:rPr>
  </w:style>
  <w:style w:type="character" w:customStyle="1" w:styleId="WW8Num55z4">
    <w:name w:val="WW8Num55z4"/>
    <w:rsid w:val="00121049"/>
    <w:rPr>
      <w:rFonts w:ascii="Courier New" w:hAnsi="Courier New" w:cs="Courier New"/>
    </w:rPr>
  </w:style>
  <w:style w:type="character" w:customStyle="1" w:styleId="WW8Num55z5">
    <w:name w:val="WW8Num55z5"/>
    <w:rsid w:val="00121049"/>
    <w:rPr>
      <w:rFonts w:ascii="Wingdings" w:hAnsi="Wingdings"/>
    </w:rPr>
  </w:style>
  <w:style w:type="character" w:customStyle="1" w:styleId="WW8Num56z0">
    <w:name w:val="WW8Num56z0"/>
    <w:rsid w:val="00121049"/>
    <w:rPr>
      <w:b/>
    </w:rPr>
  </w:style>
  <w:style w:type="character" w:customStyle="1" w:styleId="WW8Num57z0">
    <w:name w:val="WW8Num57z0"/>
    <w:rsid w:val="00121049"/>
    <w:rPr>
      <w:b/>
    </w:rPr>
  </w:style>
  <w:style w:type="character" w:customStyle="1" w:styleId="WW8Num58z1">
    <w:name w:val="WW8Num58z1"/>
    <w:rsid w:val="00121049"/>
    <w:rPr>
      <w:b/>
    </w:rPr>
  </w:style>
  <w:style w:type="character" w:customStyle="1" w:styleId="WW8Num59z0">
    <w:name w:val="WW8Num59z0"/>
    <w:rsid w:val="00121049"/>
    <w:rPr>
      <w:rFonts w:ascii="Symbol" w:hAnsi="Symbol"/>
    </w:rPr>
  </w:style>
  <w:style w:type="character" w:customStyle="1" w:styleId="WW8Num60z0">
    <w:name w:val="WW8Num60z0"/>
    <w:rsid w:val="00121049"/>
    <w:rPr>
      <w:rFonts w:ascii="Symbol" w:hAnsi="Symbol"/>
    </w:rPr>
  </w:style>
  <w:style w:type="character" w:customStyle="1" w:styleId="WW8Num60z1">
    <w:name w:val="WW8Num60z1"/>
    <w:rsid w:val="00121049"/>
    <w:rPr>
      <w:b/>
    </w:rPr>
  </w:style>
  <w:style w:type="character" w:customStyle="1" w:styleId="WW8Num61z1">
    <w:name w:val="WW8Num61z1"/>
    <w:rsid w:val="00121049"/>
    <w:rPr>
      <w:rFonts w:ascii="Symbol" w:hAnsi="Symbol"/>
    </w:rPr>
  </w:style>
  <w:style w:type="character" w:customStyle="1" w:styleId="WW8Num61z3">
    <w:name w:val="WW8Num61z3"/>
    <w:rsid w:val="00121049"/>
    <w:rPr>
      <w:b/>
    </w:rPr>
  </w:style>
  <w:style w:type="character" w:customStyle="1" w:styleId="WW8Num63z0">
    <w:name w:val="WW8Num63z0"/>
    <w:rsid w:val="00121049"/>
    <w:rPr>
      <w:rFonts w:ascii="Symbol" w:hAnsi="Symbol"/>
      <w:b/>
    </w:rPr>
  </w:style>
  <w:style w:type="character" w:customStyle="1" w:styleId="WW8Num64z0">
    <w:name w:val="WW8Num64z0"/>
    <w:rsid w:val="00121049"/>
    <w:rPr>
      <w:rFonts w:ascii="Symbol" w:hAnsi="Symbol"/>
      <w:b w:val="0"/>
    </w:rPr>
  </w:style>
  <w:style w:type="character" w:customStyle="1" w:styleId="WW8Num65z0">
    <w:name w:val="WW8Num65z0"/>
    <w:rsid w:val="00121049"/>
    <w:rPr>
      <w:rFonts w:ascii="Symbol" w:hAnsi="Symbol"/>
    </w:rPr>
  </w:style>
  <w:style w:type="character" w:customStyle="1" w:styleId="WW8Num65z1">
    <w:name w:val="WW8Num65z1"/>
    <w:rsid w:val="00121049"/>
    <w:rPr>
      <w:b/>
    </w:rPr>
  </w:style>
  <w:style w:type="character" w:customStyle="1" w:styleId="WW8Num66z0">
    <w:name w:val="WW8Num66z0"/>
    <w:rsid w:val="00121049"/>
    <w:rPr>
      <w:b/>
    </w:rPr>
  </w:style>
  <w:style w:type="character" w:customStyle="1" w:styleId="WW8Num67z0">
    <w:name w:val="WW8Num67z0"/>
    <w:rsid w:val="00121049"/>
    <w:rPr>
      <w:b/>
    </w:rPr>
  </w:style>
  <w:style w:type="character" w:customStyle="1" w:styleId="WW8Num68z0">
    <w:name w:val="WW8Num68z0"/>
    <w:rsid w:val="00121049"/>
    <w:rPr>
      <w:b/>
    </w:rPr>
  </w:style>
  <w:style w:type="character" w:customStyle="1" w:styleId="WW8Num68z2">
    <w:name w:val="WW8Num68z2"/>
    <w:rsid w:val="00121049"/>
    <w:rPr>
      <w:b w:val="0"/>
    </w:rPr>
  </w:style>
  <w:style w:type="character" w:customStyle="1" w:styleId="WW8Num69z0">
    <w:name w:val="WW8Num69z0"/>
    <w:rsid w:val="00121049"/>
    <w:rPr>
      <w:rFonts w:ascii="Symbol" w:hAnsi="Symbol"/>
    </w:rPr>
  </w:style>
  <w:style w:type="character" w:customStyle="1" w:styleId="WW8Num70z0">
    <w:name w:val="WW8Num70z0"/>
    <w:rsid w:val="00121049"/>
    <w:rPr>
      <w:b/>
      <w:color w:val="auto"/>
    </w:rPr>
  </w:style>
  <w:style w:type="character" w:customStyle="1" w:styleId="WW8Num72z0">
    <w:name w:val="WW8Num72z0"/>
    <w:rsid w:val="00121049"/>
    <w:rPr>
      <w:rFonts w:ascii="Symbol" w:hAnsi="Symbol"/>
      <w:b w:val="0"/>
    </w:rPr>
  </w:style>
  <w:style w:type="character" w:customStyle="1" w:styleId="WW8Num72z1">
    <w:name w:val="WW8Num72z1"/>
    <w:rsid w:val="00121049"/>
    <w:rPr>
      <w:rFonts w:ascii="Courier New" w:hAnsi="Courier New" w:cs="Courier New"/>
    </w:rPr>
  </w:style>
  <w:style w:type="character" w:customStyle="1" w:styleId="WW8Num72z2">
    <w:name w:val="WW8Num72z2"/>
    <w:rsid w:val="00121049"/>
    <w:rPr>
      <w:rFonts w:ascii="Wingdings" w:hAnsi="Wingdings"/>
    </w:rPr>
  </w:style>
  <w:style w:type="character" w:customStyle="1" w:styleId="WW8Num72z3">
    <w:name w:val="WW8Num72z3"/>
    <w:rsid w:val="00121049"/>
    <w:rPr>
      <w:rFonts w:ascii="Symbol" w:hAnsi="Symbol"/>
    </w:rPr>
  </w:style>
  <w:style w:type="character" w:customStyle="1" w:styleId="WW8Num74z0">
    <w:name w:val="WW8Num74z0"/>
    <w:rsid w:val="00121049"/>
    <w:rPr>
      <w:b/>
    </w:rPr>
  </w:style>
  <w:style w:type="character" w:customStyle="1" w:styleId="WW8Num74z1">
    <w:name w:val="WW8Num74z1"/>
    <w:rsid w:val="00121049"/>
    <w:rPr>
      <w:rFonts w:ascii="Courier New" w:hAnsi="Courier New" w:cs="Courier New"/>
    </w:rPr>
  </w:style>
  <w:style w:type="character" w:customStyle="1" w:styleId="WW8Num74z2">
    <w:name w:val="WW8Num74z2"/>
    <w:rsid w:val="00121049"/>
    <w:rPr>
      <w:rFonts w:ascii="Wingdings" w:hAnsi="Wingdings"/>
    </w:rPr>
  </w:style>
  <w:style w:type="character" w:customStyle="1" w:styleId="WW8Num74z3">
    <w:name w:val="WW8Num74z3"/>
    <w:rsid w:val="00121049"/>
    <w:rPr>
      <w:rFonts w:ascii="Symbol" w:hAnsi="Symbol"/>
    </w:rPr>
  </w:style>
  <w:style w:type="character" w:customStyle="1" w:styleId="WW8Num75z0">
    <w:name w:val="WW8Num75z0"/>
    <w:rsid w:val="00121049"/>
    <w:rPr>
      <w:rFonts w:ascii="Symbol" w:hAnsi="Symbol"/>
    </w:rPr>
  </w:style>
  <w:style w:type="character" w:customStyle="1" w:styleId="WW8Num75z1">
    <w:name w:val="WW8Num75z1"/>
    <w:rsid w:val="00121049"/>
    <w:rPr>
      <w:rFonts w:ascii="Courier New" w:hAnsi="Courier New" w:cs="Courier New"/>
    </w:rPr>
  </w:style>
  <w:style w:type="character" w:customStyle="1" w:styleId="WW8Num75z2">
    <w:name w:val="WW8Num75z2"/>
    <w:rsid w:val="00121049"/>
    <w:rPr>
      <w:rFonts w:ascii="Wingdings" w:hAnsi="Wingdings"/>
    </w:rPr>
  </w:style>
  <w:style w:type="character" w:customStyle="1" w:styleId="WW8Num75z3">
    <w:name w:val="WW8Num75z3"/>
    <w:rsid w:val="00121049"/>
    <w:rPr>
      <w:rFonts w:ascii="Symbol" w:hAnsi="Symbol"/>
    </w:rPr>
  </w:style>
  <w:style w:type="character" w:customStyle="1" w:styleId="WW8Num76z0">
    <w:name w:val="WW8Num76z0"/>
    <w:rsid w:val="00121049"/>
    <w:rPr>
      <w:rFonts w:ascii="Symbol" w:hAnsi="Symbol"/>
    </w:rPr>
  </w:style>
  <w:style w:type="character" w:customStyle="1" w:styleId="WW8Num76z1">
    <w:name w:val="WW8Num76z1"/>
    <w:rsid w:val="00121049"/>
    <w:rPr>
      <w:b/>
    </w:rPr>
  </w:style>
  <w:style w:type="character" w:customStyle="1" w:styleId="WW8Num76z2">
    <w:name w:val="WW8Num76z2"/>
    <w:rsid w:val="00121049"/>
    <w:rPr>
      <w:rFonts w:ascii="Wingdings" w:hAnsi="Wingdings"/>
    </w:rPr>
  </w:style>
  <w:style w:type="character" w:customStyle="1" w:styleId="WW8Num76z3">
    <w:name w:val="WW8Num76z3"/>
    <w:rsid w:val="00121049"/>
    <w:rPr>
      <w:rFonts w:ascii="Symbol" w:hAnsi="Symbol"/>
    </w:rPr>
  </w:style>
  <w:style w:type="character" w:customStyle="1" w:styleId="WW8Num77z0">
    <w:name w:val="WW8Num77z0"/>
    <w:rsid w:val="00121049"/>
    <w:rPr>
      <w:rFonts w:ascii="Symbol" w:hAnsi="Symbol"/>
    </w:rPr>
  </w:style>
  <w:style w:type="character" w:customStyle="1" w:styleId="WW8Num77z1">
    <w:name w:val="WW8Num77z1"/>
    <w:rsid w:val="00121049"/>
    <w:rPr>
      <w:b/>
    </w:rPr>
  </w:style>
  <w:style w:type="character" w:customStyle="1" w:styleId="WW8Num77z2">
    <w:name w:val="WW8Num77z2"/>
    <w:rsid w:val="00121049"/>
    <w:rPr>
      <w:rFonts w:ascii="Wingdings" w:hAnsi="Wingdings"/>
    </w:rPr>
  </w:style>
  <w:style w:type="character" w:customStyle="1" w:styleId="WW8Num77z3">
    <w:name w:val="WW8Num77z3"/>
    <w:rsid w:val="00121049"/>
    <w:rPr>
      <w:rFonts w:ascii="Symbol" w:hAnsi="Symbol"/>
    </w:rPr>
  </w:style>
  <w:style w:type="character" w:customStyle="1" w:styleId="WW8Num78z0">
    <w:name w:val="WW8Num78z0"/>
    <w:rsid w:val="00121049"/>
    <w:rPr>
      <w:b/>
    </w:rPr>
  </w:style>
  <w:style w:type="character" w:customStyle="1" w:styleId="WW8Num78z1">
    <w:name w:val="WW8Num78z1"/>
    <w:rsid w:val="00121049"/>
    <w:rPr>
      <w:rFonts w:ascii="Courier New" w:hAnsi="Courier New" w:cs="Courier New"/>
    </w:rPr>
  </w:style>
  <w:style w:type="character" w:customStyle="1" w:styleId="WW8Num78z2">
    <w:name w:val="WW8Num78z2"/>
    <w:rsid w:val="00121049"/>
    <w:rPr>
      <w:rFonts w:ascii="Wingdings" w:hAnsi="Wingdings"/>
    </w:rPr>
  </w:style>
  <w:style w:type="character" w:customStyle="1" w:styleId="WW8Num78z3">
    <w:name w:val="WW8Num78z3"/>
    <w:rsid w:val="00121049"/>
    <w:rPr>
      <w:rFonts w:ascii="Symbol" w:hAnsi="Symbol"/>
    </w:rPr>
  </w:style>
  <w:style w:type="character" w:customStyle="1" w:styleId="WW8Num79z0">
    <w:name w:val="WW8Num79z0"/>
    <w:rsid w:val="00121049"/>
    <w:rPr>
      <w:b/>
    </w:rPr>
  </w:style>
  <w:style w:type="character" w:customStyle="1" w:styleId="WW8Num79z1">
    <w:name w:val="WW8Num79z1"/>
    <w:rsid w:val="00121049"/>
    <w:rPr>
      <w:rFonts w:ascii="Courier New" w:hAnsi="Courier New" w:cs="Courier New"/>
    </w:rPr>
  </w:style>
  <w:style w:type="character" w:customStyle="1" w:styleId="WW8Num79z2">
    <w:name w:val="WW8Num79z2"/>
    <w:rsid w:val="00121049"/>
    <w:rPr>
      <w:b w:val="0"/>
    </w:rPr>
  </w:style>
  <w:style w:type="character" w:customStyle="1" w:styleId="WW8Num79z3">
    <w:name w:val="WW8Num79z3"/>
    <w:rsid w:val="00121049"/>
    <w:rPr>
      <w:rFonts w:ascii="Symbol" w:hAnsi="Symbol"/>
    </w:rPr>
  </w:style>
  <w:style w:type="character" w:customStyle="1" w:styleId="WW8Num80z0">
    <w:name w:val="WW8Num80z0"/>
    <w:rsid w:val="00121049"/>
    <w:rPr>
      <w:rFonts w:ascii="Symbol" w:hAnsi="Symbol"/>
      <w:b w:val="0"/>
    </w:rPr>
  </w:style>
  <w:style w:type="character" w:customStyle="1" w:styleId="WW8Num80z1">
    <w:name w:val="WW8Num80z1"/>
    <w:rsid w:val="00121049"/>
    <w:rPr>
      <w:rFonts w:ascii="Courier New" w:hAnsi="Courier New" w:cs="Courier New"/>
    </w:rPr>
  </w:style>
  <w:style w:type="character" w:customStyle="1" w:styleId="WW8Num80z2">
    <w:name w:val="WW8Num80z2"/>
    <w:rsid w:val="00121049"/>
    <w:rPr>
      <w:rFonts w:ascii="Wingdings" w:hAnsi="Wingdings"/>
    </w:rPr>
  </w:style>
  <w:style w:type="character" w:customStyle="1" w:styleId="WW8Num80z3">
    <w:name w:val="WW8Num80z3"/>
    <w:rsid w:val="00121049"/>
    <w:rPr>
      <w:rFonts w:ascii="Symbol" w:hAnsi="Symbol"/>
    </w:rPr>
  </w:style>
  <w:style w:type="character" w:customStyle="1" w:styleId="WW8Num81z0">
    <w:name w:val="WW8Num81z0"/>
    <w:rsid w:val="00121049"/>
    <w:rPr>
      <w:rFonts w:ascii="Symbol" w:hAnsi="Symbol"/>
      <w:b w:val="0"/>
    </w:rPr>
  </w:style>
  <w:style w:type="character" w:customStyle="1" w:styleId="WW8Num81z1">
    <w:name w:val="WW8Num81z1"/>
    <w:rsid w:val="00121049"/>
    <w:rPr>
      <w:rFonts w:ascii="Courier New" w:hAnsi="Courier New" w:cs="Courier New"/>
    </w:rPr>
  </w:style>
  <w:style w:type="character" w:customStyle="1" w:styleId="WW8Num81z2">
    <w:name w:val="WW8Num81z2"/>
    <w:rsid w:val="00121049"/>
    <w:rPr>
      <w:rFonts w:ascii="Wingdings" w:hAnsi="Wingdings"/>
    </w:rPr>
  </w:style>
  <w:style w:type="character" w:customStyle="1" w:styleId="WW8Num81z3">
    <w:name w:val="WW8Num81z3"/>
    <w:rsid w:val="00121049"/>
    <w:rPr>
      <w:rFonts w:ascii="Symbol" w:hAnsi="Symbol"/>
    </w:rPr>
  </w:style>
  <w:style w:type="character" w:customStyle="1" w:styleId="WW8Num82z0">
    <w:name w:val="WW8Num82z0"/>
    <w:rsid w:val="00121049"/>
    <w:rPr>
      <w:rFonts w:ascii="Symbol" w:hAnsi="Symbol"/>
      <w:b w:val="0"/>
    </w:rPr>
  </w:style>
  <w:style w:type="character" w:customStyle="1" w:styleId="WW8Num82z1">
    <w:name w:val="WW8Num82z1"/>
    <w:rsid w:val="00121049"/>
    <w:rPr>
      <w:rFonts w:ascii="Courier New" w:hAnsi="Courier New" w:cs="Courier New"/>
    </w:rPr>
  </w:style>
  <w:style w:type="character" w:customStyle="1" w:styleId="WW8Num82z2">
    <w:name w:val="WW8Num82z2"/>
    <w:rsid w:val="00121049"/>
    <w:rPr>
      <w:rFonts w:ascii="Wingdings" w:hAnsi="Wingdings"/>
    </w:rPr>
  </w:style>
  <w:style w:type="character" w:customStyle="1" w:styleId="WW8Num82z3">
    <w:name w:val="WW8Num82z3"/>
    <w:rsid w:val="00121049"/>
    <w:rPr>
      <w:rFonts w:ascii="Symbol" w:hAnsi="Symbol"/>
    </w:rPr>
  </w:style>
  <w:style w:type="character" w:customStyle="1" w:styleId="WW8Num83z0">
    <w:name w:val="WW8Num83z0"/>
    <w:rsid w:val="00121049"/>
    <w:rPr>
      <w:rFonts w:ascii="Symbol" w:hAnsi="Symbol"/>
      <w:b w:val="0"/>
    </w:rPr>
  </w:style>
  <w:style w:type="character" w:customStyle="1" w:styleId="WW8Num83z1">
    <w:name w:val="WW8Num83z1"/>
    <w:rsid w:val="00121049"/>
    <w:rPr>
      <w:rFonts w:ascii="Courier New" w:hAnsi="Courier New" w:cs="Courier New"/>
    </w:rPr>
  </w:style>
  <w:style w:type="character" w:customStyle="1" w:styleId="WW8Num83z2">
    <w:name w:val="WW8Num83z2"/>
    <w:rsid w:val="00121049"/>
    <w:rPr>
      <w:rFonts w:ascii="Wingdings" w:hAnsi="Wingdings"/>
    </w:rPr>
  </w:style>
  <w:style w:type="character" w:customStyle="1" w:styleId="WW8Num83z3">
    <w:name w:val="WW8Num83z3"/>
    <w:rsid w:val="00121049"/>
    <w:rPr>
      <w:rFonts w:ascii="Symbol" w:hAnsi="Symbol"/>
    </w:rPr>
  </w:style>
  <w:style w:type="character" w:customStyle="1" w:styleId="WW8Num84z0">
    <w:name w:val="WW8Num84z0"/>
    <w:rsid w:val="00121049"/>
    <w:rPr>
      <w:rFonts w:ascii="Symbol" w:hAnsi="Symbol"/>
      <w:b w:val="0"/>
    </w:rPr>
  </w:style>
  <w:style w:type="character" w:customStyle="1" w:styleId="WW8Num84z1">
    <w:name w:val="WW8Num84z1"/>
    <w:rsid w:val="00121049"/>
    <w:rPr>
      <w:rFonts w:ascii="Courier New" w:hAnsi="Courier New" w:cs="Courier New"/>
    </w:rPr>
  </w:style>
  <w:style w:type="character" w:customStyle="1" w:styleId="WW8Num84z2">
    <w:name w:val="WW8Num84z2"/>
    <w:rsid w:val="00121049"/>
    <w:rPr>
      <w:rFonts w:ascii="Wingdings" w:hAnsi="Wingdings"/>
    </w:rPr>
  </w:style>
  <w:style w:type="character" w:customStyle="1" w:styleId="WW8Num84z3">
    <w:name w:val="WW8Num84z3"/>
    <w:rsid w:val="00121049"/>
    <w:rPr>
      <w:rFonts w:ascii="Symbol" w:hAnsi="Symbol"/>
    </w:rPr>
  </w:style>
  <w:style w:type="character" w:customStyle="1" w:styleId="Domylnaczcionkaakapitu2">
    <w:name w:val="Domyślna czcionka akapitu2"/>
    <w:rsid w:val="00121049"/>
  </w:style>
  <w:style w:type="character" w:customStyle="1" w:styleId="WW8Num7z1">
    <w:name w:val="WW8Num7z1"/>
    <w:rsid w:val="00121049"/>
    <w:rPr>
      <w:rFonts w:ascii="Courier New" w:hAnsi="Courier New" w:cs="Courier New"/>
    </w:rPr>
  </w:style>
  <w:style w:type="character" w:customStyle="1" w:styleId="WW8Num7z2">
    <w:name w:val="WW8Num7z2"/>
    <w:rsid w:val="00121049"/>
    <w:rPr>
      <w:rFonts w:ascii="Wingdings" w:hAnsi="Wingdings"/>
    </w:rPr>
  </w:style>
  <w:style w:type="character" w:customStyle="1" w:styleId="WW8Num7z3">
    <w:name w:val="WW8Num7z3"/>
    <w:rsid w:val="00121049"/>
    <w:rPr>
      <w:rFonts w:ascii="Symbol" w:hAnsi="Symbol"/>
    </w:rPr>
  </w:style>
  <w:style w:type="character" w:customStyle="1" w:styleId="WW8Num8z0">
    <w:name w:val="WW8Num8z0"/>
    <w:rsid w:val="00121049"/>
    <w:rPr>
      <w:rFonts w:ascii="Symbol" w:hAnsi="Symbol"/>
      <w:b/>
    </w:rPr>
  </w:style>
  <w:style w:type="character" w:customStyle="1" w:styleId="WW8Num10z1">
    <w:name w:val="WW8Num10z1"/>
    <w:rsid w:val="00121049"/>
    <w:rPr>
      <w:rFonts w:ascii="Courier New" w:hAnsi="Courier New" w:cs="Courier New"/>
    </w:rPr>
  </w:style>
  <w:style w:type="character" w:customStyle="1" w:styleId="WW8Num10z2">
    <w:name w:val="WW8Num10z2"/>
    <w:rsid w:val="00121049"/>
    <w:rPr>
      <w:rFonts w:ascii="Wingdings" w:hAnsi="Wingdings"/>
    </w:rPr>
  </w:style>
  <w:style w:type="character" w:customStyle="1" w:styleId="WW8Num13z2">
    <w:name w:val="WW8Num13z2"/>
    <w:rsid w:val="00121049"/>
    <w:rPr>
      <w:rFonts w:ascii="Wingdings" w:hAnsi="Wingdings"/>
    </w:rPr>
  </w:style>
  <w:style w:type="character" w:customStyle="1" w:styleId="WW8Num13z3">
    <w:name w:val="WW8Num13z3"/>
    <w:rsid w:val="00121049"/>
    <w:rPr>
      <w:rFonts w:ascii="Symbol" w:hAnsi="Symbol"/>
    </w:rPr>
  </w:style>
  <w:style w:type="character" w:customStyle="1" w:styleId="WW8Num14z1">
    <w:name w:val="WW8Num14z1"/>
    <w:rsid w:val="00121049"/>
    <w:rPr>
      <w:rFonts w:ascii="Symbol" w:hAnsi="Symbol"/>
      <w:b w:val="0"/>
    </w:rPr>
  </w:style>
  <w:style w:type="character" w:customStyle="1" w:styleId="WW8Num16z1">
    <w:name w:val="WW8Num16z1"/>
    <w:rsid w:val="00121049"/>
    <w:rPr>
      <w:rFonts w:ascii="Symbol" w:hAnsi="Symbol"/>
      <w:b w:val="0"/>
    </w:rPr>
  </w:style>
  <w:style w:type="character" w:customStyle="1" w:styleId="WW8Num17z1">
    <w:name w:val="WW8Num17z1"/>
    <w:rsid w:val="00121049"/>
    <w:rPr>
      <w:rFonts w:ascii="Courier New" w:hAnsi="Courier New" w:cs="Courier New"/>
    </w:rPr>
  </w:style>
  <w:style w:type="character" w:customStyle="1" w:styleId="WW8Num17z2">
    <w:name w:val="WW8Num17z2"/>
    <w:rsid w:val="00121049"/>
    <w:rPr>
      <w:rFonts w:ascii="Wingdings" w:hAnsi="Wingdings"/>
    </w:rPr>
  </w:style>
  <w:style w:type="character" w:customStyle="1" w:styleId="WW8Num18z2">
    <w:name w:val="WW8Num18z2"/>
    <w:rsid w:val="00121049"/>
    <w:rPr>
      <w:rFonts w:ascii="Wingdings" w:hAnsi="Wingdings"/>
    </w:rPr>
  </w:style>
  <w:style w:type="character" w:customStyle="1" w:styleId="WW8Num18z4">
    <w:name w:val="WW8Num18z4"/>
    <w:rsid w:val="00121049"/>
    <w:rPr>
      <w:rFonts w:ascii="Courier New" w:hAnsi="Courier New" w:cs="Courier New"/>
    </w:rPr>
  </w:style>
  <w:style w:type="character" w:customStyle="1" w:styleId="WW8Num20z0">
    <w:name w:val="WW8Num20z0"/>
    <w:rsid w:val="00121049"/>
    <w:rPr>
      <w:rFonts w:ascii="Symbol" w:hAnsi="Symbol"/>
    </w:rPr>
  </w:style>
  <w:style w:type="character" w:customStyle="1" w:styleId="WW8Num20z1">
    <w:name w:val="WW8Num20z1"/>
    <w:rsid w:val="00121049"/>
    <w:rPr>
      <w:rFonts w:ascii="Courier New" w:hAnsi="Courier New" w:cs="Courier New"/>
    </w:rPr>
  </w:style>
  <w:style w:type="character" w:customStyle="1" w:styleId="WW8Num20z2">
    <w:name w:val="WW8Num20z2"/>
    <w:rsid w:val="00121049"/>
    <w:rPr>
      <w:rFonts w:ascii="Wingdings" w:hAnsi="Wingdings"/>
    </w:rPr>
  </w:style>
  <w:style w:type="character" w:customStyle="1" w:styleId="WW8Num21z0">
    <w:name w:val="WW8Num21z0"/>
    <w:rsid w:val="00121049"/>
    <w:rPr>
      <w:rFonts w:ascii="Symbol" w:hAnsi="Symbol"/>
      <w:b/>
    </w:rPr>
  </w:style>
  <w:style w:type="character" w:customStyle="1" w:styleId="WW8Num24z1">
    <w:name w:val="WW8Num24z1"/>
    <w:rsid w:val="00121049"/>
    <w:rPr>
      <w:rFonts w:ascii="Times New Roman" w:hAnsi="Times New Roman" w:cs="Times New Roman"/>
      <w:b w:val="0"/>
      <w:i w:val="0"/>
      <w:sz w:val="28"/>
      <w:u w:val="none"/>
    </w:rPr>
  </w:style>
  <w:style w:type="character" w:customStyle="1" w:styleId="WW8Num25z1">
    <w:name w:val="WW8Num25z1"/>
    <w:rsid w:val="00121049"/>
    <w:rPr>
      <w:rFonts w:ascii="Courier New" w:hAnsi="Courier New" w:cs="Courier New"/>
    </w:rPr>
  </w:style>
  <w:style w:type="character" w:customStyle="1" w:styleId="WW8Num25z2">
    <w:name w:val="WW8Num25z2"/>
    <w:rsid w:val="00121049"/>
    <w:rPr>
      <w:rFonts w:ascii="Wingdings" w:hAnsi="Wingdings"/>
    </w:rPr>
  </w:style>
  <w:style w:type="character" w:customStyle="1" w:styleId="WW8Num29z1">
    <w:name w:val="WW8Num29z1"/>
    <w:rsid w:val="00121049"/>
    <w:rPr>
      <w:rFonts w:ascii="Courier New" w:hAnsi="Courier New" w:cs="Courier New"/>
    </w:rPr>
  </w:style>
  <w:style w:type="character" w:customStyle="1" w:styleId="WW8Num29z2">
    <w:name w:val="WW8Num29z2"/>
    <w:rsid w:val="00121049"/>
    <w:rPr>
      <w:rFonts w:ascii="Wingdings" w:hAnsi="Wingdings"/>
    </w:rPr>
  </w:style>
  <w:style w:type="character" w:customStyle="1" w:styleId="WW8Num30z1">
    <w:name w:val="WW8Num30z1"/>
    <w:rsid w:val="00121049"/>
    <w:rPr>
      <w:rFonts w:ascii="Courier New" w:hAnsi="Courier New" w:cs="Courier New"/>
    </w:rPr>
  </w:style>
  <w:style w:type="character" w:customStyle="1" w:styleId="WW8Num30z2">
    <w:name w:val="WW8Num30z2"/>
    <w:rsid w:val="00121049"/>
    <w:rPr>
      <w:rFonts w:ascii="Wingdings" w:hAnsi="Wingdings"/>
    </w:rPr>
  </w:style>
  <w:style w:type="character" w:customStyle="1" w:styleId="WW8Num31z1">
    <w:name w:val="WW8Num31z1"/>
    <w:rsid w:val="00121049"/>
    <w:rPr>
      <w:b/>
    </w:rPr>
  </w:style>
  <w:style w:type="character" w:customStyle="1" w:styleId="WW8Num34z0">
    <w:name w:val="WW8Num34z0"/>
    <w:rsid w:val="00121049"/>
    <w:rPr>
      <w:rFonts w:ascii="Symbol" w:hAnsi="Symbol"/>
    </w:rPr>
  </w:style>
  <w:style w:type="character" w:customStyle="1" w:styleId="WW8Num34z1">
    <w:name w:val="WW8Num34z1"/>
    <w:rsid w:val="00121049"/>
    <w:rPr>
      <w:b w:val="0"/>
      <w:color w:val="auto"/>
    </w:rPr>
  </w:style>
  <w:style w:type="character" w:customStyle="1" w:styleId="WW8Num34z2">
    <w:name w:val="WW8Num34z2"/>
    <w:rsid w:val="00121049"/>
    <w:rPr>
      <w:rFonts w:ascii="Wingdings" w:hAnsi="Wingdings"/>
    </w:rPr>
  </w:style>
  <w:style w:type="character" w:customStyle="1" w:styleId="WW8Num34z4">
    <w:name w:val="WW8Num34z4"/>
    <w:rsid w:val="00121049"/>
    <w:rPr>
      <w:rFonts w:ascii="Courier New" w:hAnsi="Courier New" w:cs="Courier New"/>
    </w:rPr>
  </w:style>
  <w:style w:type="character" w:customStyle="1" w:styleId="WW8Num35z2">
    <w:name w:val="WW8Num35z2"/>
    <w:rsid w:val="00121049"/>
    <w:rPr>
      <w:rFonts w:ascii="Wingdings" w:hAnsi="Wingdings"/>
    </w:rPr>
  </w:style>
  <w:style w:type="character" w:customStyle="1" w:styleId="WW8Num37z1">
    <w:name w:val="WW8Num37z1"/>
    <w:rsid w:val="00121049"/>
    <w:rPr>
      <w:rFonts w:ascii="Courier New" w:hAnsi="Courier New" w:cs="Courier New"/>
    </w:rPr>
  </w:style>
  <w:style w:type="character" w:customStyle="1" w:styleId="WW8Num37z2">
    <w:name w:val="WW8Num37z2"/>
    <w:rsid w:val="00121049"/>
    <w:rPr>
      <w:rFonts w:ascii="Wingdings" w:hAnsi="Wingdings"/>
    </w:rPr>
  </w:style>
  <w:style w:type="character" w:customStyle="1" w:styleId="WW8Num42z1">
    <w:name w:val="WW8Num42z1"/>
    <w:rsid w:val="00121049"/>
    <w:rPr>
      <w:b/>
      <w:color w:val="000000"/>
    </w:rPr>
  </w:style>
  <w:style w:type="character" w:customStyle="1" w:styleId="WW8Num43z1">
    <w:name w:val="WW8Num43z1"/>
    <w:rsid w:val="00121049"/>
    <w:rPr>
      <w:b/>
      <w:color w:val="auto"/>
    </w:rPr>
  </w:style>
  <w:style w:type="character" w:customStyle="1" w:styleId="WW8Num45z0">
    <w:name w:val="WW8Num45z0"/>
    <w:rsid w:val="00121049"/>
    <w:rPr>
      <w:rFonts w:ascii="Symbol" w:hAnsi="Symbol"/>
    </w:rPr>
  </w:style>
  <w:style w:type="character" w:customStyle="1" w:styleId="WW8Num45z1">
    <w:name w:val="WW8Num45z1"/>
    <w:rsid w:val="00121049"/>
    <w:rPr>
      <w:rFonts w:ascii="Courier New" w:hAnsi="Courier New" w:cs="Courier New"/>
    </w:rPr>
  </w:style>
  <w:style w:type="character" w:customStyle="1" w:styleId="WW8Num45z2">
    <w:name w:val="WW8Num45z2"/>
    <w:rsid w:val="00121049"/>
    <w:rPr>
      <w:rFonts w:ascii="Wingdings" w:hAnsi="Wingdings"/>
    </w:rPr>
  </w:style>
  <w:style w:type="character" w:customStyle="1" w:styleId="WW8Num46z0">
    <w:name w:val="WW8Num46z0"/>
    <w:rsid w:val="00121049"/>
    <w:rPr>
      <w:b/>
    </w:rPr>
  </w:style>
  <w:style w:type="character" w:customStyle="1" w:styleId="WW8Num47z1">
    <w:name w:val="WW8Num47z1"/>
    <w:rsid w:val="00121049"/>
    <w:rPr>
      <w:b w:val="0"/>
    </w:rPr>
  </w:style>
  <w:style w:type="character" w:customStyle="1" w:styleId="WW8Num48z1">
    <w:name w:val="WW8Num48z1"/>
    <w:rsid w:val="00121049"/>
    <w:rPr>
      <w:b/>
    </w:rPr>
  </w:style>
  <w:style w:type="character" w:customStyle="1" w:styleId="WW8Num49z1">
    <w:name w:val="WW8Num49z1"/>
    <w:rsid w:val="00121049"/>
    <w:rPr>
      <w:rFonts w:ascii="Courier New" w:hAnsi="Courier New" w:cs="Courier New"/>
    </w:rPr>
  </w:style>
  <w:style w:type="character" w:customStyle="1" w:styleId="WW8Num49z2">
    <w:name w:val="WW8Num49z2"/>
    <w:rsid w:val="00121049"/>
    <w:rPr>
      <w:rFonts w:ascii="Wingdings" w:hAnsi="Wingdings"/>
    </w:rPr>
  </w:style>
  <w:style w:type="character" w:customStyle="1" w:styleId="WW8Num50z2">
    <w:name w:val="WW8Num50z2"/>
    <w:rsid w:val="00121049"/>
    <w:rPr>
      <w:rFonts w:ascii="Wingdings" w:hAnsi="Wingdings"/>
    </w:rPr>
  </w:style>
  <w:style w:type="character" w:customStyle="1" w:styleId="WW8Num51z0">
    <w:name w:val="WW8Num51z0"/>
    <w:rsid w:val="00121049"/>
    <w:rPr>
      <w:rFonts w:ascii="Symbol" w:hAnsi="Symbol"/>
    </w:rPr>
  </w:style>
  <w:style w:type="character" w:customStyle="1" w:styleId="WW8Num51z1">
    <w:name w:val="WW8Num51z1"/>
    <w:rsid w:val="00121049"/>
    <w:rPr>
      <w:rFonts w:ascii="Courier New" w:hAnsi="Courier New" w:cs="Courier New"/>
    </w:rPr>
  </w:style>
  <w:style w:type="character" w:customStyle="1" w:styleId="WW8Num51z2">
    <w:name w:val="WW8Num51z2"/>
    <w:rsid w:val="00121049"/>
    <w:rPr>
      <w:rFonts w:ascii="Wingdings" w:hAnsi="Wingdings"/>
    </w:rPr>
  </w:style>
  <w:style w:type="character" w:customStyle="1" w:styleId="WW8Num52z1">
    <w:name w:val="WW8Num52z1"/>
    <w:rsid w:val="00121049"/>
    <w:rPr>
      <w:rFonts w:ascii="Courier New" w:hAnsi="Courier New" w:cs="Courier New"/>
    </w:rPr>
  </w:style>
  <w:style w:type="character" w:customStyle="1" w:styleId="WW8Num52z2">
    <w:name w:val="WW8Num52z2"/>
    <w:rsid w:val="00121049"/>
    <w:rPr>
      <w:rFonts w:ascii="Wingdings" w:hAnsi="Wingdings"/>
    </w:rPr>
  </w:style>
  <w:style w:type="character" w:customStyle="1" w:styleId="WW8Num58z0">
    <w:name w:val="WW8Num58z0"/>
    <w:rsid w:val="00121049"/>
    <w:rPr>
      <w:b/>
    </w:rPr>
  </w:style>
  <w:style w:type="character" w:customStyle="1" w:styleId="WW8Num60z4">
    <w:name w:val="WW8Num60z4"/>
    <w:rsid w:val="00121049"/>
    <w:rPr>
      <w:rFonts w:ascii="Courier New" w:hAnsi="Courier New" w:cs="Courier New"/>
    </w:rPr>
  </w:style>
  <w:style w:type="character" w:customStyle="1" w:styleId="WW8Num60z5">
    <w:name w:val="WW8Num60z5"/>
    <w:rsid w:val="00121049"/>
    <w:rPr>
      <w:rFonts w:ascii="Wingdings" w:hAnsi="Wingdings"/>
    </w:rPr>
  </w:style>
  <w:style w:type="character" w:customStyle="1" w:styleId="WW8Num62z0">
    <w:name w:val="WW8Num62z0"/>
    <w:rsid w:val="00121049"/>
    <w:rPr>
      <w:b/>
    </w:rPr>
  </w:style>
  <w:style w:type="character" w:customStyle="1" w:styleId="WW8Num63z1">
    <w:name w:val="WW8Num63z1"/>
    <w:rsid w:val="00121049"/>
    <w:rPr>
      <w:b/>
    </w:rPr>
  </w:style>
  <w:style w:type="character" w:customStyle="1" w:styleId="WW8Num64z1">
    <w:name w:val="WW8Num64z1"/>
    <w:rsid w:val="00121049"/>
    <w:rPr>
      <w:rFonts w:ascii="Courier New" w:hAnsi="Courier New" w:cs="Courier New"/>
    </w:rPr>
  </w:style>
  <w:style w:type="character" w:customStyle="1" w:styleId="WW8Num64z2">
    <w:name w:val="WW8Num64z2"/>
    <w:rsid w:val="00121049"/>
    <w:rPr>
      <w:rFonts w:ascii="Wingdings" w:hAnsi="Wingdings"/>
    </w:rPr>
  </w:style>
  <w:style w:type="character" w:customStyle="1" w:styleId="WW8Num64z3">
    <w:name w:val="WW8Num64z3"/>
    <w:rsid w:val="00121049"/>
    <w:rPr>
      <w:rFonts w:ascii="Symbol" w:hAnsi="Symbol"/>
    </w:rPr>
  </w:style>
  <w:style w:type="character" w:customStyle="1" w:styleId="WW8Num65z2">
    <w:name w:val="WW8Num65z2"/>
    <w:rsid w:val="00121049"/>
    <w:rPr>
      <w:b/>
      <w:color w:val="auto"/>
    </w:rPr>
  </w:style>
  <w:style w:type="character" w:customStyle="1" w:styleId="WW8Num65z4">
    <w:name w:val="WW8Num65z4"/>
    <w:rsid w:val="00121049"/>
    <w:rPr>
      <w:rFonts w:ascii="Courier New" w:hAnsi="Courier New" w:cs="Courier New"/>
    </w:rPr>
  </w:style>
  <w:style w:type="character" w:customStyle="1" w:styleId="WW8Num65z5">
    <w:name w:val="WW8Num65z5"/>
    <w:rsid w:val="00121049"/>
    <w:rPr>
      <w:rFonts w:ascii="Wingdings" w:hAnsi="Wingdings"/>
    </w:rPr>
  </w:style>
  <w:style w:type="character" w:customStyle="1" w:styleId="WW8Num66z1">
    <w:name w:val="WW8Num66z1"/>
    <w:rsid w:val="00121049"/>
    <w:rPr>
      <w:b w:val="0"/>
    </w:rPr>
  </w:style>
  <w:style w:type="character" w:customStyle="1" w:styleId="WW8Num68z1">
    <w:name w:val="WW8Num68z1"/>
    <w:rsid w:val="00121049"/>
    <w:rPr>
      <w:b/>
    </w:rPr>
  </w:style>
  <w:style w:type="character" w:customStyle="1" w:styleId="WW8Num69z1">
    <w:name w:val="WW8Num69z1"/>
    <w:rsid w:val="00121049"/>
    <w:rPr>
      <w:rFonts w:ascii="Courier New" w:hAnsi="Courier New" w:cs="Courier New"/>
    </w:rPr>
  </w:style>
  <w:style w:type="character" w:customStyle="1" w:styleId="WW8Num69z2">
    <w:name w:val="WW8Num69z2"/>
    <w:rsid w:val="00121049"/>
    <w:rPr>
      <w:rFonts w:ascii="Wingdings" w:hAnsi="Wingdings"/>
    </w:rPr>
  </w:style>
  <w:style w:type="character" w:customStyle="1" w:styleId="WW8Num70z1">
    <w:name w:val="WW8Num70z1"/>
    <w:rsid w:val="00121049"/>
    <w:rPr>
      <w:b/>
      <w:i w:val="0"/>
      <w:sz w:val="24"/>
      <w:szCs w:val="24"/>
    </w:rPr>
  </w:style>
  <w:style w:type="character" w:customStyle="1" w:styleId="WW8Num71z1">
    <w:name w:val="WW8Num71z1"/>
    <w:rsid w:val="00121049"/>
    <w:rPr>
      <w:rFonts w:ascii="Symbol" w:hAnsi="Symbol"/>
    </w:rPr>
  </w:style>
  <w:style w:type="character" w:customStyle="1" w:styleId="WW8Num71z3">
    <w:name w:val="WW8Num71z3"/>
    <w:rsid w:val="00121049"/>
    <w:rPr>
      <w:b/>
    </w:rPr>
  </w:style>
  <w:style w:type="character" w:customStyle="1" w:styleId="WW8Num73z0">
    <w:name w:val="WW8Num73z0"/>
    <w:rsid w:val="00121049"/>
    <w:rPr>
      <w:b/>
    </w:rPr>
  </w:style>
  <w:style w:type="character" w:customStyle="1" w:styleId="WW8NumSt3z0">
    <w:name w:val="WW8NumSt3z0"/>
    <w:rsid w:val="00121049"/>
    <w:rPr>
      <w:rFonts w:ascii="Symbol" w:hAnsi="Symbol"/>
    </w:rPr>
  </w:style>
  <w:style w:type="character" w:customStyle="1" w:styleId="WW8NumSt4z0">
    <w:name w:val="WW8NumSt4z0"/>
    <w:rsid w:val="00121049"/>
    <w:rPr>
      <w:rFonts w:ascii="Symbol" w:hAnsi="Symbol"/>
    </w:rPr>
  </w:style>
  <w:style w:type="character" w:customStyle="1" w:styleId="WW8NumSt4z1">
    <w:name w:val="WW8NumSt4z1"/>
    <w:rsid w:val="00121049"/>
    <w:rPr>
      <w:rFonts w:ascii="Courier New" w:hAnsi="Courier New" w:cs="Courier New"/>
    </w:rPr>
  </w:style>
  <w:style w:type="character" w:customStyle="1" w:styleId="WW8NumSt4z2">
    <w:name w:val="WW8NumSt4z2"/>
    <w:rsid w:val="00121049"/>
    <w:rPr>
      <w:rFonts w:ascii="Wingdings" w:hAnsi="Wingdings"/>
    </w:rPr>
  </w:style>
  <w:style w:type="character" w:customStyle="1" w:styleId="Domylnaczcionkaakapitu1">
    <w:name w:val="Domyślna czcionka akapitu1"/>
    <w:rsid w:val="00121049"/>
  </w:style>
  <w:style w:type="character" w:customStyle="1" w:styleId="Znakiprzypiswkocowych">
    <w:name w:val="Znaki przypisów końcowych"/>
    <w:rsid w:val="00121049"/>
    <w:rPr>
      <w:vertAlign w:val="superscript"/>
    </w:rPr>
  </w:style>
  <w:style w:type="character" w:customStyle="1" w:styleId="Odwoaniedokomentarza1">
    <w:name w:val="Odwołanie do komentarza1"/>
    <w:rsid w:val="00121049"/>
    <w:rPr>
      <w:sz w:val="16"/>
      <w:szCs w:val="16"/>
    </w:rPr>
  </w:style>
  <w:style w:type="paragraph" w:customStyle="1" w:styleId="Nagwek20">
    <w:name w:val="Nagłówek2"/>
    <w:basedOn w:val="Normalny"/>
    <w:next w:val="Tekstpodstawowy"/>
    <w:rsid w:val="00121049"/>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12104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10">
    <w:name w:val="Nagłówek1"/>
    <w:basedOn w:val="Normalny"/>
    <w:next w:val="Tekstpodstawowy"/>
    <w:rsid w:val="00121049"/>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12104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odtytu">
    <w:name w:val="Subtitle"/>
    <w:basedOn w:val="Nagwek10"/>
    <w:next w:val="Tekstpodstawowy"/>
    <w:link w:val="PodtytuZnak"/>
    <w:qFormat/>
    <w:rsid w:val="00121049"/>
    <w:pPr>
      <w:jc w:val="center"/>
    </w:pPr>
    <w:rPr>
      <w:i/>
      <w:iCs/>
    </w:rPr>
  </w:style>
  <w:style w:type="character" w:customStyle="1" w:styleId="PodtytuZnak">
    <w:name w:val="Podtytuł Znak"/>
    <w:link w:val="Podtytu"/>
    <w:rsid w:val="00121049"/>
    <w:rPr>
      <w:rFonts w:ascii="Arial" w:eastAsia="Lucida Sans Unicode" w:hAnsi="Arial" w:cs="Tahoma"/>
      <w:i/>
      <w:iCs/>
      <w:sz w:val="28"/>
      <w:szCs w:val="28"/>
      <w:lang w:eastAsia="ar-SA"/>
    </w:rPr>
  </w:style>
  <w:style w:type="paragraph" w:customStyle="1" w:styleId="Lista21">
    <w:name w:val="List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1">
    <w:name w:val="Lista punktowana1"/>
    <w:basedOn w:val="Normalny"/>
    <w:rsid w:val="00121049"/>
    <w:pPr>
      <w:widowControl w:val="0"/>
      <w:suppressAutoHyphens/>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1">
    <w:name w:val="Lista punktowana 21"/>
    <w:basedOn w:val="Normalny"/>
    <w:rsid w:val="00121049"/>
    <w:pPr>
      <w:widowControl w:val="0"/>
      <w:suppressAutoHyphens/>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1">
    <w:name w:val="Lista - kontynuacja1"/>
    <w:basedOn w:val="Normalny"/>
    <w:rsid w:val="00121049"/>
    <w:pPr>
      <w:widowControl w:val="0"/>
      <w:suppressAutoHyphens/>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podstawowywcity32">
    <w:name w:val="Tekst podstawowy wcięty 32"/>
    <w:basedOn w:val="Normalny"/>
    <w:rsid w:val="00121049"/>
    <w:pPr>
      <w:widowControl w:val="0"/>
      <w:tabs>
        <w:tab w:val="left" w:pos="720"/>
      </w:tabs>
      <w:suppressAutoHyphen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1">
    <w:name w:val="Zwykły tekst1"/>
    <w:basedOn w:val="Normalny"/>
    <w:rsid w:val="00121049"/>
    <w:pPr>
      <w:suppressAutoHyphens/>
      <w:spacing w:after="0" w:line="240" w:lineRule="auto"/>
    </w:pPr>
    <w:rPr>
      <w:rFonts w:ascii="Courier New" w:eastAsia="Times New Roman" w:hAnsi="Courier New"/>
      <w:sz w:val="20"/>
      <w:szCs w:val="20"/>
      <w:lang w:eastAsia="ar-SA"/>
    </w:rPr>
  </w:style>
  <w:style w:type="paragraph" w:customStyle="1" w:styleId="WW-Domylnie">
    <w:name w:val="WW-Domyślnie"/>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Zawartotabeli">
    <w:name w:val="Zawartość tabeli"/>
    <w:basedOn w:val="Normalny"/>
    <w:rsid w:val="00121049"/>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121049"/>
    <w:pPr>
      <w:jc w:val="center"/>
    </w:pPr>
    <w:rPr>
      <w:b/>
      <w:bCs/>
    </w:rPr>
  </w:style>
  <w:style w:type="paragraph" w:customStyle="1" w:styleId="Tekstpodstawowy32">
    <w:name w:val="Tekst podstawowy 32"/>
    <w:basedOn w:val="Normalny"/>
    <w:rsid w:val="00121049"/>
    <w:pPr>
      <w:spacing w:after="120" w:line="240" w:lineRule="auto"/>
    </w:pPr>
    <w:rPr>
      <w:rFonts w:ascii="Times New Roman" w:eastAsia="Times New Roman" w:hAnsi="Times New Roman"/>
      <w:sz w:val="16"/>
      <w:szCs w:val="16"/>
      <w:lang w:eastAsia="ar-SA"/>
    </w:rPr>
  </w:style>
  <w:style w:type="paragraph" w:customStyle="1" w:styleId="Lista22">
    <w:name w:val="List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punktowana20">
    <w:name w:val="Lista punktowana2"/>
    <w:basedOn w:val="Normalny"/>
    <w:rsid w:val="00121049"/>
    <w:pPr>
      <w:widowControl w:val="0"/>
      <w:overflowPunct w:val="0"/>
      <w:autoSpaceDE w:val="0"/>
      <w:spacing w:after="0" w:line="240" w:lineRule="auto"/>
      <w:ind w:left="283" w:hanging="283"/>
      <w:textAlignment w:val="baseline"/>
    </w:pPr>
    <w:rPr>
      <w:rFonts w:ascii="Times New Roman" w:eastAsia="Times New Roman" w:hAnsi="Times New Roman"/>
      <w:sz w:val="26"/>
      <w:szCs w:val="20"/>
      <w:lang w:eastAsia="ar-SA"/>
    </w:rPr>
  </w:style>
  <w:style w:type="paragraph" w:customStyle="1" w:styleId="Listapunktowana22">
    <w:name w:val="Lista punktowana 22"/>
    <w:basedOn w:val="Normalny"/>
    <w:rsid w:val="00121049"/>
    <w:pPr>
      <w:widowControl w:val="0"/>
      <w:overflowPunct w:val="0"/>
      <w:autoSpaceDE w:val="0"/>
      <w:spacing w:after="0" w:line="240" w:lineRule="auto"/>
      <w:ind w:left="566" w:hanging="283"/>
      <w:textAlignment w:val="baseline"/>
    </w:pPr>
    <w:rPr>
      <w:rFonts w:ascii="Times New Roman" w:eastAsia="Times New Roman" w:hAnsi="Times New Roman"/>
      <w:sz w:val="26"/>
      <w:szCs w:val="20"/>
      <w:lang w:eastAsia="ar-SA"/>
    </w:rPr>
  </w:style>
  <w:style w:type="paragraph" w:customStyle="1" w:styleId="Lista-kontynuacja2">
    <w:name w:val="Lista - kontynuacja2"/>
    <w:basedOn w:val="Normalny"/>
    <w:rsid w:val="00121049"/>
    <w:pPr>
      <w:widowControl w:val="0"/>
      <w:overflowPunct w:val="0"/>
      <w:autoSpaceDE w:val="0"/>
      <w:spacing w:after="120" w:line="240" w:lineRule="auto"/>
      <w:ind w:left="283"/>
      <w:textAlignment w:val="baseline"/>
    </w:pPr>
    <w:rPr>
      <w:rFonts w:ascii="Times New Roman" w:eastAsia="Times New Roman" w:hAnsi="Times New Roman"/>
      <w:sz w:val="26"/>
      <w:szCs w:val="20"/>
      <w:lang w:eastAsia="ar-SA"/>
    </w:rPr>
  </w:style>
  <w:style w:type="paragraph" w:customStyle="1" w:styleId="Tekstkomentarza2">
    <w:name w:val="Tekst komentarza2"/>
    <w:basedOn w:val="Normalny"/>
    <w:rsid w:val="00121049"/>
    <w:pPr>
      <w:widowControl w:val="0"/>
      <w:overflowPunct w:val="0"/>
      <w:autoSpaceDE w:val="0"/>
      <w:spacing w:after="0" w:line="240" w:lineRule="auto"/>
      <w:textAlignment w:val="baseline"/>
    </w:pPr>
    <w:rPr>
      <w:rFonts w:ascii="Times New Roman" w:eastAsia="Times New Roman" w:hAnsi="Times New Roman"/>
      <w:sz w:val="20"/>
      <w:szCs w:val="20"/>
      <w:lang w:eastAsia="ar-SA"/>
    </w:rPr>
  </w:style>
  <w:style w:type="paragraph" w:customStyle="1" w:styleId="Tekstpodstawowy22">
    <w:name w:val="Tekst podstawowy 22"/>
    <w:basedOn w:val="Normalny"/>
    <w:rsid w:val="00121049"/>
    <w:pPr>
      <w:widowControl w:val="0"/>
      <w:tabs>
        <w:tab w:val="left" w:pos="720"/>
      </w:tabs>
      <w:overflowPunct w:val="0"/>
      <w:autoSpaceDE w:val="0"/>
      <w:spacing w:after="0" w:line="240" w:lineRule="auto"/>
      <w:jc w:val="both"/>
      <w:textAlignment w:val="baseline"/>
    </w:pPr>
    <w:rPr>
      <w:rFonts w:ascii="Times New Roman" w:eastAsia="Times New Roman" w:hAnsi="Times New Roman"/>
      <w:color w:val="FF0000"/>
      <w:sz w:val="26"/>
      <w:szCs w:val="20"/>
      <w:lang w:eastAsia="ar-SA"/>
    </w:rPr>
  </w:style>
  <w:style w:type="paragraph" w:customStyle="1" w:styleId="Tekstpodstawowywcity22">
    <w:name w:val="Tekst podstawowy wcięty 22"/>
    <w:basedOn w:val="Normalny"/>
    <w:rsid w:val="00121049"/>
    <w:pPr>
      <w:widowControl w:val="0"/>
      <w:overflowPunct w:val="0"/>
      <w:autoSpaceDE w:val="0"/>
      <w:spacing w:after="120" w:line="480" w:lineRule="auto"/>
      <w:ind w:left="283"/>
      <w:textAlignment w:val="baseline"/>
    </w:pPr>
    <w:rPr>
      <w:rFonts w:ascii="Times New Roman" w:eastAsia="Times New Roman" w:hAnsi="Times New Roman"/>
      <w:sz w:val="26"/>
      <w:szCs w:val="20"/>
      <w:lang w:eastAsia="ar-SA"/>
    </w:rPr>
  </w:style>
  <w:style w:type="paragraph" w:customStyle="1" w:styleId="Tekstpodstawowywcity33">
    <w:name w:val="Tekst podstawowy wcięty 33"/>
    <w:basedOn w:val="Normalny"/>
    <w:rsid w:val="00121049"/>
    <w:pPr>
      <w:widowControl w:val="0"/>
      <w:tabs>
        <w:tab w:val="left" w:pos="720"/>
      </w:tabs>
      <w:overflowPunct w:val="0"/>
      <w:autoSpaceDE w:val="0"/>
      <w:spacing w:after="0" w:line="240" w:lineRule="auto"/>
      <w:ind w:left="360"/>
      <w:textAlignment w:val="baseline"/>
    </w:pPr>
    <w:rPr>
      <w:rFonts w:ascii="Times New Roman" w:eastAsia="Times New Roman" w:hAnsi="Times New Roman"/>
      <w:sz w:val="24"/>
      <w:szCs w:val="20"/>
      <w:lang w:eastAsia="ar-SA"/>
    </w:rPr>
  </w:style>
  <w:style w:type="paragraph" w:customStyle="1" w:styleId="Zwykytekst2">
    <w:name w:val="Zwykły tekst2"/>
    <w:basedOn w:val="Normalny"/>
    <w:rsid w:val="00121049"/>
    <w:pPr>
      <w:spacing w:after="0" w:line="240" w:lineRule="auto"/>
    </w:pPr>
    <w:rPr>
      <w:rFonts w:ascii="Courier New" w:eastAsia="Times New Roman" w:hAnsi="Courier New"/>
      <w:sz w:val="20"/>
      <w:szCs w:val="20"/>
      <w:lang w:eastAsia="ar-SA"/>
    </w:rPr>
  </w:style>
  <w:style w:type="paragraph" w:customStyle="1" w:styleId="WW-Domylnie1">
    <w:name w:val="WW-Domyślnie1"/>
    <w:rsid w:val="00121049"/>
    <w:pPr>
      <w:widowControl w:val="0"/>
      <w:suppressAutoHyphens/>
      <w:overflowPunct w:val="0"/>
      <w:autoSpaceDE w:val="0"/>
      <w:textAlignment w:val="baseline"/>
    </w:pPr>
    <w:rPr>
      <w:rFonts w:ascii="Times New Roman" w:eastAsia="Arial" w:hAnsi="Times New Roman"/>
      <w:sz w:val="26"/>
      <w:szCs w:val="26"/>
      <w:lang w:eastAsia="ar-SA"/>
    </w:rPr>
  </w:style>
  <w:style w:type="paragraph" w:customStyle="1" w:styleId="CharCharChar1ZnakZnakZnak1Znak">
    <w:name w:val="Char Char Char1 Znak Znak Znak1 Znak"/>
    <w:aliases w:val="Char Char Char1 Znak Znak Znak Znak Znak Znak Znak"/>
    <w:basedOn w:val="Normalny"/>
    <w:rsid w:val="00121049"/>
    <w:pPr>
      <w:spacing w:after="160" w:line="240" w:lineRule="exact"/>
    </w:pPr>
    <w:rPr>
      <w:rFonts w:ascii="Tahoma" w:eastAsia="Times New Roman" w:hAnsi="Tahoma"/>
      <w:sz w:val="20"/>
      <w:szCs w:val="20"/>
      <w:lang w:val="en-US"/>
    </w:rPr>
  </w:style>
  <w:style w:type="paragraph" w:customStyle="1" w:styleId="BodyText26">
    <w:name w:val="Body Text 26"/>
    <w:basedOn w:val="Normalny"/>
    <w:rsid w:val="00121049"/>
    <w:pPr>
      <w:widowControl w:val="0"/>
      <w:tabs>
        <w:tab w:val="left" w:pos="709"/>
      </w:tabs>
      <w:overflowPunct w:val="0"/>
      <w:autoSpaceDE w:val="0"/>
      <w:autoSpaceDN w:val="0"/>
      <w:adjustRightInd w:val="0"/>
      <w:spacing w:after="0" w:line="240" w:lineRule="auto"/>
      <w:ind w:left="709" w:hanging="709"/>
      <w:jc w:val="both"/>
      <w:textAlignment w:val="baseline"/>
    </w:pPr>
    <w:rPr>
      <w:rFonts w:ascii="Times New Roman" w:eastAsia="Times New Roman" w:hAnsi="Times New Roman"/>
      <w:sz w:val="26"/>
      <w:szCs w:val="26"/>
      <w:lang w:eastAsia="pl-PL"/>
    </w:rPr>
  </w:style>
  <w:style w:type="paragraph" w:customStyle="1" w:styleId="Tematkomentarza1">
    <w:name w:val="Temat komentarza1"/>
    <w:basedOn w:val="Normalny"/>
    <w:next w:val="Normalny"/>
    <w:rsid w:val="00121049"/>
    <w:pPr>
      <w:suppressAutoHyphens/>
      <w:spacing w:after="0" w:line="240" w:lineRule="auto"/>
    </w:pPr>
    <w:rPr>
      <w:rFonts w:ascii="Times New Roman" w:eastAsia="Times New Roman" w:hAnsi="Times New Roman"/>
      <w:b/>
      <w:sz w:val="20"/>
      <w:szCs w:val="20"/>
      <w:lang w:eastAsia="pl-PL"/>
    </w:rPr>
  </w:style>
  <w:style w:type="paragraph" w:customStyle="1" w:styleId="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font5">
    <w:name w:val="font5"/>
    <w:basedOn w:val="Normalny"/>
    <w:rsid w:val="00121049"/>
    <w:pPr>
      <w:spacing w:before="100" w:beforeAutospacing="1" w:after="100" w:afterAutospacing="1" w:line="240" w:lineRule="auto"/>
    </w:pPr>
    <w:rPr>
      <w:rFonts w:ascii="Arial Narrow" w:eastAsia="Times New Roman" w:hAnsi="Arial Narrow"/>
      <w:b/>
      <w:bCs/>
      <w:sz w:val="20"/>
      <w:szCs w:val="20"/>
      <w:lang w:eastAsia="pl-PL"/>
    </w:rPr>
  </w:style>
  <w:style w:type="paragraph" w:styleId="NormalnyWeb">
    <w:name w:val="Normal (Web)"/>
    <w:basedOn w:val="Normalny"/>
    <w:uiPriority w:val="99"/>
    <w:unhideWhenUsed/>
    <w:rsid w:val="00121049"/>
    <w:pPr>
      <w:spacing w:before="100" w:beforeAutospacing="1" w:after="119" w:line="240" w:lineRule="auto"/>
    </w:pPr>
    <w:rPr>
      <w:rFonts w:ascii="Times New Roman" w:eastAsia="Times New Roman" w:hAnsi="Times New Roman"/>
      <w:sz w:val="24"/>
      <w:szCs w:val="24"/>
      <w:lang w:eastAsia="pl-PL"/>
    </w:rPr>
  </w:style>
  <w:style w:type="paragraph" w:customStyle="1" w:styleId="ZnakZnakZnakZnakZnakZnakZnakZnakZnakZnakZnakZnakZnakZnakZnakZnakZnakZnakZnakZnakZnakZnakZnakZnakZnakZnakZnakZnakZnakZnakZnakZnakZnakZnakZnakZnakZnakZnakZnakZnakZnak">
    <w:name w:val="Znak Znak Znak Znak Znak Znak Znak Znak Znak Znak Znak Znak Znak Znak Znak Znak Znak Znak Znak Znak Znak Znak Znak Znak Znak Znak Znak Znak Znak Znak Znak Znak Znak Znak Znak Znak Znak Znak Znak Znak Znak"/>
    <w:basedOn w:val="Normalny"/>
    <w:rsid w:val="00121049"/>
    <w:pPr>
      <w:spacing w:after="0" w:line="240" w:lineRule="auto"/>
    </w:pPr>
    <w:rPr>
      <w:rFonts w:ascii="Arial" w:eastAsia="Times New Roman" w:hAnsi="Arial" w:cs="Arial"/>
      <w:sz w:val="24"/>
      <w:szCs w:val="24"/>
      <w:lang w:eastAsia="pl-PL"/>
    </w:rPr>
  </w:style>
  <w:style w:type="paragraph" w:customStyle="1" w:styleId="Nagwek60">
    <w:name w:val="Nagłówek6"/>
    <w:basedOn w:val="Normalny"/>
    <w:next w:val="Tekstpodstawowy"/>
    <w:rsid w:val="0059711D"/>
    <w:pPr>
      <w:keepNext/>
      <w:suppressAutoHyphens/>
      <w:spacing w:before="240" w:after="120" w:line="240" w:lineRule="auto"/>
    </w:pPr>
    <w:rPr>
      <w:rFonts w:ascii="Arial" w:eastAsia="Lucida Sans Unicode" w:hAnsi="Arial" w:cs="Tahoma"/>
      <w:sz w:val="28"/>
      <w:szCs w:val="28"/>
      <w:lang w:eastAsia="ar-SA"/>
    </w:rPr>
  </w:style>
  <w:style w:type="paragraph" w:customStyle="1" w:styleId="ZnakZnak1ZnakZnakZnakZnak">
    <w:name w:val="Znak Znak1 Znak Znak Znak Znak"/>
    <w:basedOn w:val="Normalny"/>
    <w:rsid w:val="00E07FF4"/>
    <w:pPr>
      <w:spacing w:after="0" w:line="240" w:lineRule="auto"/>
    </w:pPr>
    <w:rPr>
      <w:rFonts w:ascii="Arial" w:eastAsia="Times New Roman" w:hAnsi="Arial" w:cs="Arial"/>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670311">
      <w:bodyDiv w:val="1"/>
      <w:marLeft w:val="0"/>
      <w:marRight w:val="0"/>
      <w:marTop w:val="0"/>
      <w:marBottom w:val="0"/>
      <w:divBdr>
        <w:top w:val="none" w:sz="0" w:space="0" w:color="auto"/>
        <w:left w:val="none" w:sz="0" w:space="0" w:color="auto"/>
        <w:bottom w:val="none" w:sz="0" w:space="0" w:color="auto"/>
        <w:right w:val="none" w:sz="0" w:space="0" w:color="auto"/>
      </w:divBdr>
    </w:div>
    <w:div w:id="281886825">
      <w:bodyDiv w:val="1"/>
      <w:marLeft w:val="0"/>
      <w:marRight w:val="0"/>
      <w:marTop w:val="0"/>
      <w:marBottom w:val="0"/>
      <w:divBdr>
        <w:top w:val="none" w:sz="0" w:space="0" w:color="auto"/>
        <w:left w:val="none" w:sz="0" w:space="0" w:color="auto"/>
        <w:bottom w:val="none" w:sz="0" w:space="0" w:color="auto"/>
        <w:right w:val="none" w:sz="0" w:space="0" w:color="auto"/>
      </w:divBdr>
    </w:div>
    <w:div w:id="310326956">
      <w:bodyDiv w:val="1"/>
      <w:marLeft w:val="0"/>
      <w:marRight w:val="0"/>
      <w:marTop w:val="0"/>
      <w:marBottom w:val="0"/>
      <w:divBdr>
        <w:top w:val="none" w:sz="0" w:space="0" w:color="auto"/>
        <w:left w:val="none" w:sz="0" w:space="0" w:color="auto"/>
        <w:bottom w:val="none" w:sz="0" w:space="0" w:color="auto"/>
        <w:right w:val="none" w:sz="0" w:space="0" w:color="auto"/>
      </w:divBdr>
    </w:div>
    <w:div w:id="335689630">
      <w:bodyDiv w:val="1"/>
      <w:marLeft w:val="0"/>
      <w:marRight w:val="0"/>
      <w:marTop w:val="0"/>
      <w:marBottom w:val="0"/>
      <w:divBdr>
        <w:top w:val="none" w:sz="0" w:space="0" w:color="auto"/>
        <w:left w:val="none" w:sz="0" w:space="0" w:color="auto"/>
        <w:bottom w:val="none" w:sz="0" w:space="0" w:color="auto"/>
        <w:right w:val="none" w:sz="0" w:space="0" w:color="auto"/>
      </w:divBdr>
    </w:div>
    <w:div w:id="371812880">
      <w:bodyDiv w:val="1"/>
      <w:marLeft w:val="0"/>
      <w:marRight w:val="0"/>
      <w:marTop w:val="0"/>
      <w:marBottom w:val="0"/>
      <w:divBdr>
        <w:top w:val="none" w:sz="0" w:space="0" w:color="auto"/>
        <w:left w:val="none" w:sz="0" w:space="0" w:color="auto"/>
        <w:bottom w:val="none" w:sz="0" w:space="0" w:color="auto"/>
        <w:right w:val="none" w:sz="0" w:space="0" w:color="auto"/>
      </w:divBdr>
    </w:div>
    <w:div w:id="613562123">
      <w:bodyDiv w:val="1"/>
      <w:marLeft w:val="0"/>
      <w:marRight w:val="0"/>
      <w:marTop w:val="0"/>
      <w:marBottom w:val="0"/>
      <w:divBdr>
        <w:top w:val="none" w:sz="0" w:space="0" w:color="auto"/>
        <w:left w:val="none" w:sz="0" w:space="0" w:color="auto"/>
        <w:bottom w:val="none" w:sz="0" w:space="0" w:color="auto"/>
        <w:right w:val="none" w:sz="0" w:space="0" w:color="auto"/>
      </w:divBdr>
    </w:div>
    <w:div w:id="736054779">
      <w:bodyDiv w:val="1"/>
      <w:marLeft w:val="0"/>
      <w:marRight w:val="0"/>
      <w:marTop w:val="0"/>
      <w:marBottom w:val="0"/>
      <w:divBdr>
        <w:top w:val="none" w:sz="0" w:space="0" w:color="auto"/>
        <w:left w:val="none" w:sz="0" w:space="0" w:color="auto"/>
        <w:bottom w:val="none" w:sz="0" w:space="0" w:color="auto"/>
        <w:right w:val="none" w:sz="0" w:space="0" w:color="auto"/>
      </w:divBdr>
    </w:div>
    <w:div w:id="844907166">
      <w:bodyDiv w:val="1"/>
      <w:marLeft w:val="0"/>
      <w:marRight w:val="0"/>
      <w:marTop w:val="0"/>
      <w:marBottom w:val="0"/>
      <w:divBdr>
        <w:top w:val="none" w:sz="0" w:space="0" w:color="auto"/>
        <w:left w:val="none" w:sz="0" w:space="0" w:color="auto"/>
        <w:bottom w:val="none" w:sz="0" w:space="0" w:color="auto"/>
        <w:right w:val="none" w:sz="0" w:space="0" w:color="auto"/>
      </w:divBdr>
    </w:div>
    <w:div w:id="1182085805">
      <w:bodyDiv w:val="1"/>
      <w:marLeft w:val="0"/>
      <w:marRight w:val="0"/>
      <w:marTop w:val="0"/>
      <w:marBottom w:val="0"/>
      <w:divBdr>
        <w:top w:val="none" w:sz="0" w:space="0" w:color="auto"/>
        <w:left w:val="none" w:sz="0" w:space="0" w:color="auto"/>
        <w:bottom w:val="none" w:sz="0" w:space="0" w:color="auto"/>
        <w:right w:val="none" w:sz="0" w:space="0" w:color="auto"/>
      </w:divBdr>
    </w:div>
    <w:div w:id="1295988316">
      <w:bodyDiv w:val="1"/>
      <w:marLeft w:val="0"/>
      <w:marRight w:val="0"/>
      <w:marTop w:val="0"/>
      <w:marBottom w:val="0"/>
      <w:divBdr>
        <w:top w:val="none" w:sz="0" w:space="0" w:color="auto"/>
        <w:left w:val="none" w:sz="0" w:space="0" w:color="auto"/>
        <w:bottom w:val="none" w:sz="0" w:space="0" w:color="auto"/>
        <w:right w:val="none" w:sz="0" w:space="0" w:color="auto"/>
      </w:divBdr>
    </w:div>
    <w:div w:id="1337534023">
      <w:bodyDiv w:val="1"/>
      <w:marLeft w:val="0"/>
      <w:marRight w:val="0"/>
      <w:marTop w:val="0"/>
      <w:marBottom w:val="0"/>
      <w:divBdr>
        <w:top w:val="none" w:sz="0" w:space="0" w:color="auto"/>
        <w:left w:val="none" w:sz="0" w:space="0" w:color="auto"/>
        <w:bottom w:val="none" w:sz="0" w:space="0" w:color="auto"/>
        <w:right w:val="none" w:sz="0" w:space="0" w:color="auto"/>
      </w:divBdr>
    </w:div>
    <w:div w:id="1459028040">
      <w:bodyDiv w:val="1"/>
      <w:marLeft w:val="0"/>
      <w:marRight w:val="0"/>
      <w:marTop w:val="0"/>
      <w:marBottom w:val="0"/>
      <w:divBdr>
        <w:top w:val="none" w:sz="0" w:space="0" w:color="auto"/>
        <w:left w:val="none" w:sz="0" w:space="0" w:color="auto"/>
        <w:bottom w:val="none" w:sz="0" w:space="0" w:color="auto"/>
        <w:right w:val="none" w:sz="0" w:space="0" w:color="auto"/>
      </w:divBdr>
    </w:div>
    <w:div w:id="1493137567">
      <w:bodyDiv w:val="1"/>
      <w:marLeft w:val="0"/>
      <w:marRight w:val="0"/>
      <w:marTop w:val="0"/>
      <w:marBottom w:val="0"/>
      <w:divBdr>
        <w:top w:val="none" w:sz="0" w:space="0" w:color="auto"/>
        <w:left w:val="none" w:sz="0" w:space="0" w:color="auto"/>
        <w:bottom w:val="none" w:sz="0" w:space="0" w:color="auto"/>
        <w:right w:val="none" w:sz="0" w:space="0" w:color="auto"/>
      </w:divBdr>
    </w:div>
    <w:div w:id="1686202360">
      <w:bodyDiv w:val="1"/>
      <w:marLeft w:val="0"/>
      <w:marRight w:val="0"/>
      <w:marTop w:val="0"/>
      <w:marBottom w:val="0"/>
      <w:divBdr>
        <w:top w:val="none" w:sz="0" w:space="0" w:color="auto"/>
        <w:left w:val="none" w:sz="0" w:space="0" w:color="auto"/>
        <w:bottom w:val="none" w:sz="0" w:space="0" w:color="auto"/>
        <w:right w:val="none" w:sz="0" w:space="0" w:color="auto"/>
      </w:divBdr>
    </w:div>
    <w:div w:id="1988435066">
      <w:bodyDiv w:val="1"/>
      <w:marLeft w:val="0"/>
      <w:marRight w:val="0"/>
      <w:marTop w:val="0"/>
      <w:marBottom w:val="0"/>
      <w:divBdr>
        <w:top w:val="none" w:sz="0" w:space="0" w:color="auto"/>
        <w:left w:val="none" w:sz="0" w:space="0" w:color="auto"/>
        <w:bottom w:val="none" w:sz="0" w:space="0" w:color="auto"/>
        <w:right w:val="none" w:sz="0" w:space="0" w:color="auto"/>
      </w:divBdr>
    </w:div>
    <w:div w:id="2039155524">
      <w:bodyDiv w:val="1"/>
      <w:marLeft w:val="0"/>
      <w:marRight w:val="0"/>
      <w:marTop w:val="0"/>
      <w:marBottom w:val="0"/>
      <w:divBdr>
        <w:top w:val="none" w:sz="0" w:space="0" w:color="auto"/>
        <w:left w:val="none" w:sz="0" w:space="0" w:color="auto"/>
        <w:bottom w:val="none" w:sz="0" w:space="0" w:color="auto"/>
        <w:right w:val="none" w:sz="0" w:space="0" w:color="auto"/>
      </w:divBdr>
    </w:div>
    <w:div w:id="2096828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1930</Words>
  <Characters>11581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
  <LinksUpToDate>false</LinksUpToDate>
  <CharactersWithSpaces>13485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Inter Broker sp. z o.o.</dc:creator>
  <cp:lastModifiedBy>Bartosz Edwarczyk</cp:lastModifiedBy>
  <cp:revision>4</cp:revision>
  <cp:lastPrinted>2013-10-23T14:24:00Z</cp:lastPrinted>
  <dcterms:created xsi:type="dcterms:W3CDTF">2013-11-20T06:11:00Z</dcterms:created>
  <dcterms:modified xsi:type="dcterms:W3CDTF">2013-11-20T07:02:00Z</dcterms:modified>
</cp:coreProperties>
</file>