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16A" w:rsidRDefault="007B316A" w:rsidP="007B316A">
      <w:pPr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14C50479" wp14:editId="6549575E">
            <wp:simplePos x="0" y="0"/>
            <wp:positionH relativeFrom="column">
              <wp:posOffset>-118110</wp:posOffset>
            </wp:positionH>
            <wp:positionV relativeFrom="paragraph">
              <wp:posOffset>-52070</wp:posOffset>
            </wp:positionV>
            <wp:extent cx="1114425" cy="1284994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841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16A" w:rsidRPr="007B316A" w:rsidRDefault="007B316A" w:rsidP="007B316A">
      <w:pPr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ab/>
      </w:r>
      <w:r w:rsidRPr="007B316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7B316A" w:rsidRPr="007B316A" w:rsidRDefault="007B316A" w:rsidP="007B316A">
      <w:pPr>
        <w:ind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 w:rsidRPr="007B316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7B316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7B316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7B316A" w:rsidRDefault="007B316A" w:rsidP="007B316A">
      <w:pPr>
        <w:jc w:val="both"/>
      </w:pPr>
    </w:p>
    <w:p w:rsidR="007B316A" w:rsidRDefault="007B316A" w:rsidP="007B316A">
      <w:pPr>
        <w:jc w:val="both"/>
      </w:pPr>
    </w:p>
    <w:p w:rsidR="007B316A" w:rsidRDefault="007B316A" w:rsidP="007B316A">
      <w:pPr>
        <w:jc w:val="both"/>
      </w:pPr>
    </w:p>
    <w:p w:rsidR="007B316A" w:rsidRDefault="007B316A" w:rsidP="007B316A">
      <w:pPr>
        <w:jc w:val="both"/>
      </w:pPr>
    </w:p>
    <w:p w:rsidR="007B316A" w:rsidRDefault="007B316A" w:rsidP="007B316A">
      <w:pPr>
        <w:jc w:val="both"/>
      </w:pPr>
    </w:p>
    <w:p w:rsidR="007B316A" w:rsidRDefault="007B316A" w:rsidP="007B316A">
      <w:pPr>
        <w:jc w:val="both"/>
      </w:pPr>
    </w:p>
    <w:p w:rsidR="00C530E6" w:rsidRPr="00C530E6" w:rsidRDefault="00C530E6" w:rsidP="00C530E6">
      <w:pPr>
        <w:jc w:val="center"/>
        <w:rPr>
          <w:b/>
        </w:rPr>
      </w:pPr>
      <w:r w:rsidRPr="00C530E6">
        <w:rPr>
          <w:b/>
        </w:rPr>
        <w:t xml:space="preserve">I N T E R N E T O W E   </w:t>
      </w:r>
      <w:r>
        <w:rPr>
          <w:b/>
        </w:rPr>
        <w:t>C E N T R U M   W S P A R C I A</w:t>
      </w:r>
    </w:p>
    <w:p w:rsidR="00C530E6" w:rsidRDefault="00C530E6" w:rsidP="00C530E6">
      <w:pPr>
        <w:jc w:val="center"/>
        <w:rPr>
          <w:b/>
        </w:rPr>
      </w:pPr>
      <w:r w:rsidRPr="00C530E6">
        <w:rPr>
          <w:b/>
        </w:rPr>
        <w:t>D</w:t>
      </w:r>
      <w:r>
        <w:rPr>
          <w:b/>
        </w:rPr>
        <w:t xml:space="preserve"> </w:t>
      </w:r>
      <w:r w:rsidRPr="00C530E6">
        <w:rPr>
          <w:b/>
        </w:rPr>
        <w:t>L</w:t>
      </w:r>
      <w:r>
        <w:rPr>
          <w:b/>
        </w:rPr>
        <w:t xml:space="preserve"> </w:t>
      </w:r>
      <w:r w:rsidRPr="00C530E6">
        <w:rPr>
          <w:b/>
        </w:rPr>
        <w:t xml:space="preserve">A </w:t>
      </w:r>
    </w:p>
    <w:p w:rsidR="004F4F51" w:rsidRPr="00C530E6" w:rsidRDefault="00C530E6" w:rsidP="00C530E6">
      <w:pPr>
        <w:jc w:val="center"/>
        <w:rPr>
          <w:b/>
        </w:rPr>
      </w:pPr>
      <w:r w:rsidRPr="00C530E6">
        <w:rPr>
          <w:b/>
        </w:rPr>
        <w:t>O</w:t>
      </w:r>
      <w:r>
        <w:rPr>
          <w:b/>
        </w:rPr>
        <w:t xml:space="preserve"> </w:t>
      </w:r>
      <w:r w:rsidRPr="00C530E6">
        <w:rPr>
          <w:b/>
        </w:rPr>
        <w:t>R</w:t>
      </w:r>
      <w:r>
        <w:rPr>
          <w:b/>
        </w:rPr>
        <w:t xml:space="preserve"> </w:t>
      </w:r>
      <w:r w:rsidRPr="00C530E6">
        <w:rPr>
          <w:b/>
        </w:rPr>
        <w:t>G</w:t>
      </w:r>
      <w:r>
        <w:rPr>
          <w:b/>
        </w:rPr>
        <w:t xml:space="preserve"> </w:t>
      </w:r>
      <w:r w:rsidRPr="00C530E6">
        <w:rPr>
          <w:b/>
        </w:rPr>
        <w:t>A</w:t>
      </w:r>
      <w:r>
        <w:rPr>
          <w:b/>
        </w:rPr>
        <w:t xml:space="preserve"> </w:t>
      </w:r>
      <w:r w:rsidRPr="00C530E6">
        <w:rPr>
          <w:b/>
        </w:rPr>
        <w:t>N</w:t>
      </w:r>
      <w:r>
        <w:rPr>
          <w:b/>
        </w:rPr>
        <w:t xml:space="preserve"> </w:t>
      </w:r>
      <w:r w:rsidRPr="00C530E6">
        <w:rPr>
          <w:b/>
        </w:rPr>
        <w:t>I</w:t>
      </w:r>
      <w:r>
        <w:rPr>
          <w:b/>
        </w:rPr>
        <w:t xml:space="preserve"> </w:t>
      </w:r>
      <w:r w:rsidRPr="00C530E6">
        <w:rPr>
          <w:b/>
        </w:rPr>
        <w:t>Z</w:t>
      </w:r>
      <w:r>
        <w:rPr>
          <w:b/>
        </w:rPr>
        <w:t xml:space="preserve"> </w:t>
      </w:r>
      <w:r w:rsidRPr="00C530E6">
        <w:rPr>
          <w:b/>
        </w:rPr>
        <w:t>A</w:t>
      </w:r>
      <w:r>
        <w:rPr>
          <w:b/>
        </w:rPr>
        <w:t xml:space="preserve"> </w:t>
      </w:r>
      <w:r w:rsidRPr="00C530E6">
        <w:rPr>
          <w:b/>
        </w:rPr>
        <w:t>C</w:t>
      </w:r>
      <w:r>
        <w:rPr>
          <w:b/>
        </w:rPr>
        <w:t xml:space="preserve"> </w:t>
      </w:r>
      <w:r w:rsidRPr="00C530E6">
        <w:rPr>
          <w:b/>
        </w:rPr>
        <w:t>J</w:t>
      </w:r>
      <w:r>
        <w:rPr>
          <w:b/>
        </w:rPr>
        <w:t xml:space="preserve"> </w:t>
      </w:r>
      <w:r w:rsidRPr="00C530E6">
        <w:rPr>
          <w:b/>
        </w:rPr>
        <w:t xml:space="preserve">I </w:t>
      </w:r>
      <w:r>
        <w:rPr>
          <w:b/>
        </w:rPr>
        <w:t xml:space="preserve">  </w:t>
      </w:r>
      <w:r w:rsidRPr="00C530E6">
        <w:rPr>
          <w:b/>
        </w:rPr>
        <w:t>P</w:t>
      </w:r>
      <w:r>
        <w:rPr>
          <w:b/>
        </w:rPr>
        <w:t xml:space="preserve"> </w:t>
      </w:r>
      <w:r w:rsidRPr="00C530E6">
        <w:rPr>
          <w:b/>
        </w:rPr>
        <w:t>O</w:t>
      </w:r>
      <w:r>
        <w:rPr>
          <w:b/>
        </w:rPr>
        <w:t xml:space="preserve"> </w:t>
      </w:r>
      <w:r w:rsidRPr="00C530E6">
        <w:rPr>
          <w:b/>
        </w:rPr>
        <w:t>Z</w:t>
      </w:r>
      <w:r>
        <w:rPr>
          <w:b/>
        </w:rPr>
        <w:t xml:space="preserve"> </w:t>
      </w:r>
      <w:r w:rsidRPr="00C530E6">
        <w:rPr>
          <w:b/>
        </w:rPr>
        <w:t>A</w:t>
      </w:r>
      <w:r>
        <w:rPr>
          <w:b/>
        </w:rPr>
        <w:t xml:space="preserve"> </w:t>
      </w:r>
      <w:r w:rsidRPr="00C530E6">
        <w:rPr>
          <w:b/>
        </w:rPr>
        <w:t>R</w:t>
      </w:r>
      <w:r>
        <w:rPr>
          <w:b/>
        </w:rPr>
        <w:t xml:space="preserve"> </w:t>
      </w:r>
      <w:r w:rsidRPr="00C530E6">
        <w:rPr>
          <w:b/>
        </w:rPr>
        <w:t>Z</w:t>
      </w:r>
      <w:r>
        <w:rPr>
          <w:b/>
        </w:rPr>
        <w:t xml:space="preserve"> </w:t>
      </w:r>
      <w:r w:rsidRPr="00C530E6">
        <w:rPr>
          <w:b/>
        </w:rPr>
        <w:t>Ą</w:t>
      </w:r>
      <w:r>
        <w:rPr>
          <w:b/>
        </w:rPr>
        <w:t xml:space="preserve"> </w:t>
      </w:r>
      <w:r w:rsidRPr="00C530E6">
        <w:rPr>
          <w:b/>
        </w:rPr>
        <w:t>D</w:t>
      </w:r>
      <w:r>
        <w:rPr>
          <w:b/>
        </w:rPr>
        <w:t xml:space="preserve"> </w:t>
      </w:r>
      <w:r w:rsidRPr="00C530E6">
        <w:rPr>
          <w:b/>
        </w:rPr>
        <w:t>O</w:t>
      </w:r>
      <w:r>
        <w:rPr>
          <w:b/>
        </w:rPr>
        <w:t xml:space="preserve"> </w:t>
      </w:r>
      <w:r w:rsidRPr="00C530E6">
        <w:rPr>
          <w:b/>
        </w:rPr>
        <w:t>W</w:t>
      </w:r>
      <w:r>
        <w:rPr>
          <w:b/>
        </w:rPr>
        <w:t xml:space="preserve"> </w:t>
      </w:r>
      <w:r w:rsidRPr="00C530E6">
        <w:rPr>
          <w:b/>
        </w:rPr>
        <w:t>Y</w:t>
      </w:r>
      <w:r>
        <w:rPr>
          <w:b/>
        </w:rPr>
        <w:t xml:space="preserve"> </w:t>
      </w:r>
      <w:r w:rsidRPr="00C530E6">
        <w:rPr>
          <w:b/>
        </w:rPr>
        <w:t>C</w:t>
      </w:r>
      <w:r>
        <w:rPr>
          <w:b/>
        </w:rPr>
        <w:t xml:space="preserve"> </w:t>
      </w:r>
      <w:r w:rsidRPr="00C530E6">
        <w:rPr>
          <w:b/>
        </w:rPr>
        <w:t>H</w:t>
      </w:r>
    </w:p>
    <w:p w:rsidR="00FC1351" w:rsidRDefault="00FC1351" w:rsidP="007B316A">
      <w:pPr>
        <w:jc w:val="both"/>
      </w:pPr>
    </w:p>
    <w:p w:rsidR="00C530E6" w:rsidRDefault="00C530E6" w:rsidP="007B316A">
      <w:pPr>
        <w:jc w:val="both"/>
      </w:pPr>
    </w:p>
    <w:p w:rsidR="00C530E6" w:rsidRDefault="003C742F" w:rsidP="00C530E6">
      <w:pPr>
        <w:ind w:firstLine="708"/>
        <w:jc w:val="both"/>
      </w:pPr>
      <w:r>
        <w:t xml:space="preserve">Urząd Miejski w Śremie informuje, że Internetowe Centrum Wsparcia (ICW)  </w:t>
      </w:r>
      <w:r w:rsidR="00C530E6">
        <w:t>oferuje bezpłatne doradztwo on-</w:t>
      </w:r>
      <w:proofErr w:type="spellStart"/>
      <w:r w:rsidR="00C530E6">
        <w:t>line</w:t>
      </w:r>
      <w:proofErr w:type="spellEnd"/>
      <w:r w:rsidR="00C530E6">
        <w:t xml:space="preserve"> dla organizacji pozarządowych </w:t>
      </w:r>
      <w:r>
        <w:br/>
      </w:r>
      <w:bookmarkStart w:id="0" w:name="_GoBack"/>
      <w:bookmarkEnd w:id="0"/>
      <w:r w:rsidR="00C530E6">
        <w:t xml:space="preserve">z całej Polski. </w:t>
      </w:r>
    </w:p>
    <w:p w:rsidR="00230563" w:rsidRDefault="00FC1351" w:rsidP="00C530E6">
      <w:pPr>
        <w:ind w:firstLine="708"/>
        <w:jc w:val="both"/>
      </w:pPr>
      <w:r>
        <w:t xml:space="preserve">Małe fundacje i stowarzyszenia, społecznicy działający w niewielkich miejscowościach, a także osoby godzące prowadzenie działalności społecznej z pracą zawodową często potrzebują doradztwa w zakresie prawa, finansów oraz księgowości. Aby zapobiec </w:t>
      </w:r>
      <w:r w:rsidR="00230563">
        <w:t>nasuwającym się</w:t>
      </w:r>
      <w:r>
        <w:t xml:space="preserve"> wątpliwościom </w:t>
      </w:r>
      <w:r w:rsidR="00230563">
        <w:t>zachęcamy organizacje pozarządowe do skorzystania z oferty ICW</w:t>
      </w:r>
      <w:r w:rsidR="00230569">
        <w:t>, której celem jest</w:t>
      </w:r>
      <w:r w:rsidR="00230563">
        <w:t xml:space="preserve"> </w:t>
      </w:r>
      <w:r w:rsidR="00230569">
        <w:t xml:space="preserve">bezpłatne, a </w:t>
      </w:r>
      <w:r w:rsidR="00230563">
        <w:t>jednocześnie</w:t>
      </w:r>
      <w:r w:rsidR="00C530E6">
        <w:t xml:space="preserve"> profesjonalne doradztwo przez I</w:t>
      </w:r>
      <w:r w:rsidR="00230563">
        <w:t>nternet.</w:t>
      </w:r>
    </w:p>
    <w:p w:rsidR="00230569" w:rsidRDefault="00230569" w:rsidP="00C530E6">
      <w:pPr>
        <w:ind w:firstLine="708"/>
        <w:jc w:val="both"/>
      </w:pPr>
      <w:r>
        <w:t xml:space="preserve">Więcej informacji mogą Państwo zasięgnąć na stronie: </w:t>
      </w:r>
      <w:r w:rsidRPr="009C37BB">
        <w:rPr>
          <w:color w:val="0000FF"/>
        </w:rPr>
        <w:t>poradnik.ngo.pl</w:t>
      </w:r>
    </w:p>
    <w:p w:rsidR="00230563" w:rsidRDefault="00230563" w:rsidP="007B316A">
      <w:pPr>
        <w:jc w:val="both"/>
      </w:pPr>
    </w:p>
    <w:p w:rsidR="00230563" w:rsidRDefault="00230563"/>
    <w:p w:rsidR="00230563" w:rsidRDefault="00230563"/>
    <w:sectPr w:rsidR="00230563" w:rsidSect="0091027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351"/>
    <w:rsid w:val="00230563"/>
    <w:rsid w:val="00230569"/>
    <w:rsid w:val="003C742F"/>
    <w:rsid w:val="004F4F51"/>
    <w:rsid w:val="007B316A"/>
    <w:rsid w:val="0091027C"/>
    <w:rsid w:val="009C37BB"/>
    <w:rsid w:val="00C530E6"/>
    <w:rsid w:val="00FC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Tomczak</dc:creator>
  <cp:lastModifiedBy>Agnieszka Doberstein-Bednarska</cp:lastModifiedBy>
  <cp:revision>5</cp:revision>
  <dcterms:created xsi:type="dcterms:W3CDTF">2013-05-06T09:13:00Z</dcterms:created>
  <dcterms:modified xsi:type="dcterms:W3CDTF">2013-05-06T10:34:00Z</dcterms:modified>
</cp:coreProperties>
</file>