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63AC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E25C3" w:rsidRPr="007E25C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E25C3" w:rsidRPr="007E25C3">
        <w:rPr>
          <w:b/>
          <w:sz w:val="24"/>
        </w:rPr>
        <w:t>ZP.271.20.2013.BSL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E25C3" w:rsidRPr="007E25C3">
        <w:rPr>
          <w:b/>
        </w:rPr>
        <w:t>przetarg nieograniczony</w:t>
      </w:r>
      <w:r w:rsidR="00753DC1">
        <w:t xml:space="preserve"> na:</w:t>
      </w:r>
    </w:p>
    <w:p w:rsidR="0000184A" w:rsidRDefault="007E25C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E25C3">
        <w:rPr>
          <w:b/>
          <w:sz w:val="24"/>
          <w:szCs w:val="24"/>
        </w:rPr>
        <w:t>Stała pielęgnacja i bieżące utrzymanie zieleni na terenie gminy Śrem oraz obiektów sportowych na terenie sołectw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98A" w:rsidRDefault="00C7498A">
      <w:r>
        <w:separator/>
      </w:r>
    </w:p>
  </w:endnote>
  <w:endnote w:type="continuationSeparator" w:id="0">
    <w:p w:rsidR="00C7498A" w:rsidRDefault="00C74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63AC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2E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2E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C3" w:rsidRDefault="007E25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98A" w:rsidRDefault="00C7498A">
      <w:r>
        <w:separator/>
      </w:r>
    </w:p>
  </w:footnote>
  <w:footnote w:type="continuationSeparator" w:id="0">
    <w:p w:rsidR="00C7498A" w:rsidRDefault="00C7498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C3" w:rsidRDefault="007E25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C3" w:rsidRDefault="007E25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C3" w:rsidRDefault="007E25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1CF"/>
    <w:rsid w:val="0000184A"/>
    <w:rsid w:val="00002ED3"/>
    <w:rsid w:val="00012997"/>
    <w:rsid w:val="000621A2"/>
    <w:rsid w:val="00075CEC"/>
    <w:rsid w:val="00106AC7"/>
    <w:rsid w:val="00111985"/>
    <w:rsid w:val="00147532"/>
    <w:rsid w:val="001614BA"/>
    <w:rsid w:val="001D61CF"/>
    <w:rsid w:val="00204613"/>
    <w:rsid w:val="002B1E07"/>
    <w:rsid w:val="002C2DE7"/>
    <w:rsid w:val="002D160C"/>
    <w:rsid w:val="002D3BDF"/>
    <w:rsid w:val="003024A8"/>
    <w:rsid w:val="00307E5F"/>
    <w:rsid w:val="00336EEB"/>
    <w:rsid w:val="00363AC3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7E25C3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7498A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6CBE5-2634-4C87-8C37-18B294DEE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2013-04-26T10:23:00Z</dcterms:created>
  <dcterms:modified xsi:type="dcterms:W3CDTF">2013-04-26T10:23:00Z</dcterms:modified>
</cp:coreProperties>
</file>