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6D7" w:rsidRPr="00364EBB" w:rsidRDefault="00DF66D7" w:rsidP="00A57A9B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4EBB">
        <w:rPr>
          <w:rFonts w:ascii="Times New Roman" w:hAnsi="Times New Roman" w:cs="Times New Roman"/>
          <w:b/>
          <w:bCs/>
          <w:sz w:val="28"/>
          <w:szCs w:val="28"/>
        </w:rPr>
        <w:t>SPRAWOZDANIE</w:t>
      </w:r>
    </w:p>
    <w:p w:rsidR="00DF66D7" w:rsidRPr="00364EBB" w:rsidRDefault="00DF66D7" w:rsidP="00A57A9B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4EBB">
        <w:rPr>
          <w:rFonts w:ascii="Times New Roman" w:hAnsi="Times New Roman" w:cs="Times New Roman"/>
          <w:b/>
          <w:bCs/>
          <w:sz w:val="28"/>
          <w:szCs w:val="28"/>
        </w:rPr>
        <w:t>z działalności Komisji Oświaty, Kultury i Sportu</w:t>
      </w:r>
    </w:p>
    <w:p w:rsidR="00DF66D7" w:rsidRPr="00364EBB" w:rsidRDefault="00DF66D7" w:rsidP="00A57A9B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64EBB">
        <w:rPr>
          <w:rFonts w:ascii="Times New Roman" w:hAnsi="Times New Roman" w:cs="Times New Roman"/>
          <w:b/>
          <w:bCs/>
          <w:sz w:val="28"/>
          <w:szCs w:val="28"/>
        </w:rPr>
        <w:t>Rady Miejskiej w Śremie w 2011 r.</w:t>
      </w:r>
    </w:p>
    <w:p w:rsidR="00DF66D7" w:rsidRPr="00090B0F" w:rsidRDefault="00DF66D7" w:rsidP="00A57A9B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DF66D7" w:rsidRPr="00090B0F" w:rsidRDefault="00DF66D7" w:rsidP="00A57A9B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090B0F">
        <w:rPr>
          <w:rFonts w:ascii="Times New Roman" w:hAnsi="Times New Roman" w:cs="Times New Roman"/>
          <w:sz w:val="28"/>
          <w:szCs w:val="28"/>
        </w:rPr>
        <w:t xml:space="preserve">Komisja Oświaty, Kultury i Sportu Rady Miejskiej w Śremie liczy 9 członków. </w:t>
      </w:r>
    </w:p>
    <w:p w:rsidR="00DF66D7" w:rsidRDefault="00DF66D7" w:rsidP="00A57A9B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090B0F">
        <w:rPr>
          <w:rFonts w:ascii="Times New Roman" w:hAnsi="Times New Roman" w:cs="Times New Roman"/>
          <w:sz w:val="28"/>
          <w:szCs w:val="28"/>
        </w:rPr>
        <w:t xml:space="preserve">W okresie sprawozdawczym Komisja odbyła 11 posiedzeń na których omawiano następujące zagadnienia i dyskutowano nad projektami uchwał </w:t>
      </w:r>
    </w:p>
    <w:p w:rsidR="00DF66D7" w:rsidRPr="00090B0F" w:rsidRDefault="00DF66D7" w:rsidP="00A57A9B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090B0F">
        <w:rPr>
          <w:rFonts w:ascii="Times New Roman" w:hAnsi="Times New Roman" w:cs="Times New Roman"/>
          <w:sz w:val="28"/>
          <w:szCs w:val="28"/>
        </w:rPr>
        <w:t>Rady Miejskiej:</w:t>
      </w:r>
    </w:p>
    <w:p w:rsidR="00DF66D7" w:rsidRPr="00090B0F" w:rsidRDefault="00DF66D7" w:rsidP="00A57A9B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DF66D7" w:rsidRPr="00090B0F" w:rsidRDefault="00DF66D7" w:rsidP="00CD2608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090B0F">
        <w:rPr>
          <w:rFonts w:ascii="Times New Roman" w:hAnsi="Times New Roman" w:cs="Times New Roman"/>
          <w:sz w:val="28"/>
          <w:szCs w:val="28"/>
          <w:u w:val="single"/>
        </w:rPr>
        <w:t xml:space="preserve">Posiedzenie 1: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090B0F">
        <w:rPr>
          <w:rFonts w:ascii="Times New Roman" w:hAnsi="Times New Roman" w:cs="Times New Roman"/>
          <w:sz w:val="28"/>
          <w:szCs w:val="28"/>
          <w:u w:val="single"/>
        </w:rPr>
        <w:t>20 stycznia 2011 r.</w:t>
      </w:r>
    </w:p>
    <w:p w:rsidR="00DF66D7" w:rsidRPr="00090B0F" w:rsidRDefault="00DF66D7" w:rsidP="00CD2608">
      <w:pPr>
        <w:pStyle w:val="BodyText2"/>
        <w:widowControl/>
        <w:adjustRightInd/>
        <w:ind w:left="280" w:hanging="280"/>
      </w:pPr>
      <w:r w:rsidRPr="00090B0F">
        <w:t>1. Zaopiniowanie następujących projektów uchwał Rady w sprawie :</w:t>
      </w:r>
    </w:p>
    <w:p w:rsidR="00DF66D7" w:rsidRPr="00090B0F" w:rsidRDefault="00DF66D7" w:rsidP="00CD2608">
      <w:pPr>
        <w:pStyle w:val="BodyText2"/>
        <w:widowControl/>
        <w:adjustRightInd/>
        <w:ind w:left="280" w:hanging="280"/>
      </w:pPr>
      <w:r w:rsidRPr="00090B0F">
        <w:tab/>
        <w:t xml:space="preserve">a) uchwalenia Wieloletniej Prognozy Finansowej Gminy Śrem na lata 2011 </w:t>
      </w:r>
      <w:r w:rsidRPr="00090B0F">
        <w:tab/>
        <w:t>- 2022,</w:t>
      </w:r>
    </w:p>
    <w:p w:rsidR="00DF66D7" w:rsidRPr="00090B0F" w:rsidRDefault="00DF66D7" w:rsidP="00CD2608">
      <w:pPr>
        <w:pStyle w:val="BodyText2"/>
        <w:widowControl/>
        <w:adjustRightInd/>
        <w:ind w:left="280" w:hanging="280"/>
      </w:pPr>
      <w:r w:rsidRPr="00090B0F">
        <w:tab/>
        <w:t>b) uchwalenia budżetu gminy Śrem na 2011 rok,</w:t>
      </w:r>
    </w:p>
    <w:p w:rsidR="00DF66D7" w:rsidRPr="00090B0F" w:rsidRDefault="00DF66D7" w:rsidP="00CD2608">
      <w:pPr>
        <w:pStyle w:val="BodyText2"/>
        <w:widowControl/>
        <w:adjustRightInd/>
        <w:ind w:left="280" w:hanging="280"/>
      </w:pPr>
      <w:r w:rsidRPr="00090B0F">
        <w:tab/>
        <w:t xml:space="preserve">c) zasad zwrotu kosztów podróży służbowych przysługujących radnym </w:t>
      </w:r>
      <w:r w:rsidRPr="00090B0F">
        <w:tab/>
        <w:t xml:space="preserve">oraz ustalenia wysokości stawek za jeden kilometr przebiegu za </w:t>
      </w:r>
      <w:r w:rsidRPr="00090B0F">
        <w:tab/>
        <w:t>przejazd pojazdem niebędącym własnością gminy,</w:t>
      </w:r>
    </w:p>
    <w:p w:rsidR="00DF66D7" w:rsidRPr="00090B0F" w:rsidRDefault="00DF66D7" w:rsidP="00CD2608">
      <w:pPr>
        <w:pStyle w:val="BodyText2"/>
        <w:widowControl/>
        <w:adjustRightInd/>
        <w:ind w:left="280" w:hanging="280"/>
      </w:pPr>
      <w:r w:rsidRPr="00090B0F">
        <w:tab/>
        <w:t xml:space="preserve">d) opłat za świadczenia udzielane przez przedszkola, dla których organem </w:t>
      </w:r>
      <w:r w:rsidRPr="00090B0F">
        <w:tab/>
        <w:t>prowadzącym jest gmina Śrem.</w:t>
      </w:r>
    </w:p>
    <w:p w:rsidR="00DF66D7" w:rsidRPr="00090B0F" w:rsidRDefault="00DF66D7" w:rsidP="00CD2608">
      <w:pPr>
        <w:pStyle w:val="BodyText2"/>
        <w:widowControl/>
        <w:adjustRightInd/>
        <w:ind w:left="280" w:hanging="280"/>
      </w:pPr>
      <w:r w:rsidRPr="00090B0F">
        <w:t>2.Sprawozdanie z wysokości średnich wynagrodzeń nauczycieli na poszczególnych stopniach awansu zawodowego w szkołach prowadzonych przez gminę Śrem w 2010 r.</w:t>
      </w:r>
    </w:p>
    <w:p w:rsidR="00DF66D7" w:rsidRPr="00090B0F" w:rsidRDefault="00DF66D7" w:rsidP="00CD2608">
      <w:pPr>
        <w:pStyle w:val="BodyText2"/>
        <w:widowControl/>
        <w:adjustRightInd/>
        <w:ind w:left="280" w:hanging="280"/>
      </w:pPr>
      <w:r w:rsidRPr="00090B0F">
        <w:t>3. Przyjęcie planu pracy Komisji na 2011 rok.</w:t>
      </w:r>
    </w:p>
    <w:p w:rsidR="00DF66D7" w:rsidRPr="00090B0F" w:rsidRDefault="00DF66D7" w:rsidP="00CD2608">
      <w:pPr>
        <w:pStyle w:val="BodyText2"/>
        <w:widowControl/>
        <w:adjustRightInd/>
        <w:ind w:left="280" w:hanging="280"/>
      </w:pPr>
    </w:p>
    <w:p w:rsidR="00DF66D7" w:rsidRPr="00090B0F" w:rsidRDefault="00DF66D7" w:rsidP="00CD2608">
      <w:pPr>
        <w:pStyle w:val="BodyText2"/>
        <w:widowControl/>
        <w:adjustRightInd/>
        <w:ind w:left="280" w:hanging="280"/>
        <w:rPr>
          <w:u w:val="single"/>
        </w:rPr>
      </w:pPr>
      <w:r w:rsidRPr="00090B0F">
        <w:rPr>
          <w:u w:val="single"/>
        </w:rPr>
        <w:t xml:space="preserve">Posiedzenie 2: </w:t>
      </w:r>
      <w:r>
        <w:rPr>
          <w:u w:val="single"/>
        </w:rPr>
        <w:t xml:space="preserve">  </w:t>
      </w:r>
      <w:r w:rsidRPr="00090B0F">
        <w:rPr>
          <w:u w:val="single"/>
        </w:rPr>
        <w:t>16 lutego 2011 r.</w:t>
      </w:r>
    </w:p>
    <w:p w:rsidR="00DF66D7" w:rsidRPr="00090B0F" w:rsidRDefault="00DF66D7" w:rsidP="00503E86">
      <w:pPr>
        <w:pStyle w:val="BodyText2"/>
        <w:widowControl/>
        <w:adjustRightInd/>
        <w:ind w:left="280" w:hanging="280"/>
      </w:pPr>
      <w:r w:rsidRPr="00090B0F">
        <w:t>1. Zaopiniowanie następujących projektów uchwał Rady w sprawie :</w:t>
      </w:r>
    </w:p>
    <w:p w:rsidR="00DF66D7" w:rsidRPr="00090B0F" w:rsidRDefault="00DF66D7" w:rsidP="00503E86">
      <w:pPr>
        <w:pStyle w:val="BodyText2"/>
        <w:widowControl/>
        <w:adjustRightInd/>
        <w:ind w:left="280" w:hanging="280"/>
      </w:pPr>
      <w:r w:rsidRPr="00090B0F">
        <w:tab/>
        <w:t>a) zamiaru likwidacji Szkoły Podstawowej w Wyrzece,</w:t>
      </w:r>
    </w:p>
    <w:p w:rsidR="00DF66D7" w:rsidRPr="00090B0F" w:rsidRDefault="00DF66D7" w:rsidP="00503E86">
      <w:pPr>
        <w:pStyle w:val="BodyText2"/>
        <w:widowControl/>
        <w:adjustRightInd/>
        <w:ind w:left="280" w:hanging="280"/>
      </w:pPr>
      <w:r w:rsidRPr="00090B0F">
        <w:tab/>
        <w:t xml:space="preserve">b) przystąpienia gminy Śrem do Poznańskiej Lokalnej Organizacji </w:t>
      </w:r>
      <w:r w:rsidRPr="00090B0F">
        <w:tab/>
        <w:t>Turystycznej.</w:t>
      </w:r>
    </w:p>
    <w:p w:rsidR="00DF66D7" w:rsidRPr="00090B0F" w:rsidRDefault="00DF66D7" w:rsidP="00503E86">
      <w:pPr>
        <w:pStyle w:val="BodyText2"/>
        <w:widowControl/>
        <w:adjustRightInd/>
        <w:ind w:left="280" w:hanging="280"/>
      </w:pPr>
    </w:p>
    <w:p w:rsidR="00DF66D7" w:rsidRPr="00090B0F" w:rsidRDefault="00DF66D7" w:rsidP="00CD2608">
      <w:pPr>
        <w:pStyle w:val="BodyText2"/>
        <w:widowControl/>
        <w:adjustRightInd/>
        <w:ind w:left="280" w:hanging="280"/>
        <w:rPr>
          <w:u w:val="single"/>
        </w:rPr>
      </w:pPr>
      <w:r w:rsidRPr="00090B0F">
        <w:rPr>
          <w:u w:val="single"/>
        </w:rPr>
        <w:t>Posiedzenie 3:</w:t>
      </w:r>
      <w:r>
        <w:rPr>
          <w:u w:val="single"/>
        </w:rPr>
        <w:t xml:space="preserve">  </w:t>
      </w:r>
      <w:r w:rsidRPr="00090B0F">
        <w:rPr>
          <w:u w:val="single"/>
        </w:rPr>
        <w:t xml:space="preserve"> 23 marca 2011 r.</w:t>
      </w:r>
    </w:p>
    <w:p w:rsidR="00DF66D7" w:rsidRPr="00090B0F" w:rsidRDefault="00DF66D7" w:rsidP="00503E86">
      <w:pPr>
        <w:pStyle w:val="BodyText2"/>
        <w:widowControl/>
        <w:adjustRightInd/>
        <w:ind w:left="280" w:hanging="280"/>
      </w:pPr>
      <w:r w:rsidRPr="00090B0F">
        <w:t>1. Wzbogacenie form działalności Śremskiego Ośrodka Kultury - Dni Śremu oraz inne imprezy kulturalne.</w:t>
      </w:r>
    </w:p>
    <w:p w:rsidR="00DF66D7" w:rsidRPr="00090B0F" w:rsidRDefault="00DF66D7" w:rsidP="00503E86">
      <w:pPr>
        <w:pStyle w:val="BodyText2"/>
        <w:widowControl/>
        <w:adjustRightInd/>
        <w:ind w:left="280" w:hanging="280"/>
      </w:pPr>
      <w:r w:rsidRPr="00090B0F">
        <w:t>2. Akcja Zima 2011 - sprawozdanie z przeprowadzonych działań.</w:t>
      </w:r>
    </w:p>
    <w:p w:rsidR="00DF66D7" w:rsidRPr="00090B0F" w:rsidRDefault="00DF66D7" w:rsidP="00CD2608">
      <w:pPr>
        <w:pStyle w:val="BodyText2"/>
        <w:widowControl/>
        <w:adjustRightInd/>
        <w:ind w:left="280" w:hanging="280"/>
      </w:pPr>
    </w:p>
    <w:p w:rsidR="00DF66D7" w:rsidRPr="00090B0F" w:rsidRDefault="00DF66D7" w:rsidP="00CD2608">
      <w:pPr>
        <w:pStyle w:val="BodyText2"/>
        <w:widowControl/>
        <w:adjustRightInd/>
        <w:ind w:left="280" w:hanging="280"/>
        <w:rPr>
          <w:u w:val="single"/>
        </w:rPr>
      </w:pPr>
      <w:r w:rsidRPr="00090B0F">
        <w:rPr>
          <w:u w:val="single"/>
        </w:rPr>
        <w:t xml:space="preserve">Posiedzenie 4: </w:t>
      </w:r>
      <w:r>
        <w:rPr>
          <w:u w:val="single"/>
        </w:rPr>
        <w:t xml:space="preserve">  </w:t>
      </w:r>
      <w:r w:rsidRPr="00090B0F">
        <w:rPr>
          <w:u w:val="single"/>
        </w:rPr>
        <w:t>20 kwietnia 2011 r.</w:t>
      </w:r>
    </w:p>
    <w:p w:rsidR="00DF66D7" w:rsidRDefault="00DF66D7" w:rsidP="00E5195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90B0F">
        <w:rPr>
          <w:rFonts w:ascii="Times New Roman" w:hAnsi="Times New Roman" w:cs="Times New Roman"/>
          <w:sz w:val="28"/>
          <w:szCs w:val="28"/>
        </w:rPr>
        <w:t xml:space="preserve">1. Zaopiniowanie sprawozdania Burmistrza Śremu o przebiegu wykonania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F66D7" w:rsidRDefault="00DF66D7" w:rsidP="00E5195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90B0F">
        <w:rPr>
          <w:rFonts w:ascii="Times New Roman" w:hAnsi="Times New Roman" w:cs="Times New Roman"/>
          <w:sz w:val="28"/>
          <w:szCs w:val="28"/>
        </w:rPr>
        <w:t xml:space="preserve">budżetu gminy Śrem za 2010 rok oraz sprawozdania roczne z wykonania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F66D7" w:rsidRPr="00090B0F" w:rsidRDefault="00DF66D7" w:rsidP="00E5195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90B0F">
        <w:rPr>
          <w:rFonts w:ascii="Times New Roman" w:hAnsi="Times New Roman" w:cs="Times New Roman"/>
          <w:sz w:val="28"/>
          <w:szCs w:val="28"/>
        </w:rPr>
        <w:t>planu finansowego instytucji kultury.</w:t>
      </w:r>
    </w:p>
    <w:p w:rsidR="00DF66D7" w:rsidRPr="00090B0F" w:rsidRDefault="00DF66D7" w:rsidP="00E5195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90B0F">
        <w:rPr>
          <w:rFonts w:ascii="Times New Roman" w:hAnsi="Times New Roman" w:cs="Times New Roman"/>
          <w:sz w:val="28"/>
          <w:szCs w:val="28"/>
        </w:rPr>
        <w:t>2. Strategia rozwoju Biblioteki Publicznej  im. H.Święcickiego w Śremie.</w:t>
      </w:r>
    </w:p>
    <w:p w:rsidR="00DF66D7" w:rsidRDefault="00DF66D7" w:rsidP="00E5195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90B0F">
        <w:rPr>
          <w:rFonts w:ascii="Times New Roman" w:hAnsi="Times New Roman" w:cs="Times New Roman"/>
          <w:sz w:val="28"/>
          <w:szCs w:val="28"/>
        </w:rPr>
        <w:t xml:space="preserve">3. Działalność Spółki "Śremski Sport" w 2010 roku - sprawozdanie i plany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F66D7" w:rsidRPr="00090B0F" w:rsidRDefault="00DF66D7" w:rsidP="00E51953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90B0F">
        <w:rPr>
          <w:rFonts w:ascii="Times New Roman" w:hAnsi="Times New Roman" w:cs="Times New Roman"/>
          <w:sz w:val="28"/>
          <w:szCs w:val="28"/>
        </w:rPr>
        <w:t>działalności na rok 2011.</w:t>
      </w:r>
    </w:p>
    <w:p w:rsidR="00DF66D7" w:rsidRPr="00090B0F" w:rsidRDefault="00DF66D7" w:rsidP="00E5195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90B0F">
        <w:rPr>
          <w:rFonts w:ascii="Times New Roman" w:hAnsi="Times New Roman" w:cs="Times New Roman"/>
          <w:sz w:val="28"/>
          <w:szCs w:val="28"/>
        </w:rPr>
        <w:t>4. Zaopiniowanie następujących projektów uchwał Rady w sprawie :</w:t>
      </w:r>
    </w:p>
    <w:p w:rsidR="00DF66D7" w:rsidRPr="00090B0F" w:rsidRDefault="00DF66D7" w:rsidP="00E5195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90B0F">
        <w:rPr>
          <w:rFonts w:ascii="Times New Roman" w:hAnsi="Times New Roman" w:cs="Times New Roman"/>
          <w:sz w:val="28"/>
          <w:szCs w:val="28"/>
        </w:rPr>
        <w:t xml:space="preserve">    a)    likwidacji Szkoły Podstawowej w Wyrzece;</w:t>
      </w:r>
    </w:p>
    <w:p w:rsidR="00DF66D7" w:rsidRPr="00090B0F" w:rsidRDefault="00DF66D7" w:rsidP="00E5195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90B0F">
        <w:rPr>
          <w:rFonts w:ascii="Times New Roman" w:hAnsi="Times New Roman" w:cs="Times New Roman"/>
          <w:sz w:val="28"/>
          <w:szCs w:val="28"/>
        </w:rPr>
        <w:t xml:space="preserve">    b)   wysokości  opłaty  za wpis do rejestru żłobków i klubów dziecięcych;</w:t>
      </w:r>
    </w:p>
    <w:p w:rsidR="00DF66D7" w:rsidRPr="00090B0F" w:rsidRDefault="00DF66D7" w:rsidP="00E5195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90B0F">
        <w:rPr>
          <w:rFonts w:ascii="Times New Roman" w:hAnsi="Times New Roman" w:cs="Times New Roman"/>
          <w:sz w:val="28"/>
          <w:szCs w:val="28"/>
        </w:rPr>
        <w:t xml:space="preserve">    c) planu nadzoru nad żłobkami, klubami dziecięcymi oraz dziennymi </w:t>
      </w:r>
      <w:r w:rsidRPr="00090B0F">
        <w:rPr>
          <w:rFonts w:ascii="Times New Roman" w:hAnsi="Times New Roman" w:cs="Times New Roman"/>
          <w:sz w:val="28"/>
          <w:szCs w:val="28"/>
        </w:rPr>
        <w:tab/>
        <w:t>opiekunami w zakresie warunków i jakości świadczonej opieki;</w:t>
      </w:r>
    </w:p>
    <w:p w:rsidR="00DF66D7" w:rsidRPr="00090B0F" w:rsidRDefault="00DF66D7" w:rsidP="00E5195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90B0F">
        <w:rPr>
          <w:rFonts w:ascii="Times New Roman" w:hAnsi="Times New Roman" w:cs="Times New Roman"/>
          <w:sz w:val="28"/>
          <w:szCs w:val="28"/>
        </w:rPr>
        <w:t xml:space="preserve">   d) wysokości oraz zasad ustalania dotacji celowej dla podmiotów </w:t>
      </w:r>
      <w:r w:rsidRPr="00090B0F">
        <w:rPr>
          <w:rFonts w:ascii="Times New Roman" w:hAnsi="Times New Roman" w:cs="Times New Roman"/>
          <w:sz w:val="28"/>
          <w:szCs w:val="28"/>
        </w:rPr>
        <w:tab/>
        <w:t>prowadzących żłobki lub kluby dziecięce w gminie Śrem.</w:t>
      </w:r>
    </w:p>
    <w:p w:rsidR="00DF66D7" w:rsidRPr="00090B0F" w:rsidRDefault="00DF66D7" w:rsidP="00E5195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90B0F">
        <w:rPr>
          <w:rFonts w:ascii="Times New Roman" w:hAnsi="Times New Roman" w:cs="Times New Roman"/>
          <w:sz w:val="28"/>
          <w:szCs w:val="28"/>
        </w:rPr>
        <w:t xml:space="preserve">5.Sprawozdanie z realizacji rocznego programu współpracy z organizacjami    </w:t>
      </w:r>
    </w:p>
    <w:p w:rsidR="00DF66D7" w:rsidRPr="00090B0F" w:rsidRDefault="00DF66D7" w:rsidP="00E5195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90B0F">
        <w:rPr>
          <w:rFonts w:ascii="Times New Roman" w:hAnsi="Times New Roman" w:cs="Times New Roman"/>
          <w:sz w:val="28"/>
          <w:szCs w:val="28"/>
        </w:rPr>
        <w:t xml:space="preserve">   pozarządowymi i innymi podmiotami w 2010 r.</w:t>
      </w:r>
    </w:p>
    <w:p w:rsidR="00DF66D7" w:rsidRPr="00090B0F" w:rsidRDefault="00DF66D7" w:rsidP="00E51953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DF66D7" w:rsidRPr="00090B0F" w:rsidRDefault="00DF66D7" w:rsidP="00E51953">
      <w:pPr>
        <w:pStyle w:val="NoSpacing"/>
        <w:rPr>
          <w:rFonts w:ascii="Times New Roman" w:hAnsi="Times New Roman" w:cs="Times New Roman"/>
          <w:sz w:val="28"/>
          <w:szCs w:val="28"/>
          <w:u w:val="single"/>
        </w:rPr>
      </w:pPr>
      <w:r w:rsidRPr="00090B0F">
        <w:rPr>
          <w:rFonts w:ascii="Times New Roman" w:hAnsi="Times New Roman" w:cs="Times New Roman"/>
          <w:sz w:val="28"/>
          <w:szCs w:val="28"/>
          <w:u w:val="single"/>
        </w:rPr>
        <w:t xml:space="preserve">Posiedzenie 5: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090B0F">
        <w:rPr>
          <w:rFonts w:ascii="Times New Roman" w:hAnsi="Times New Roman" w:cs="Times New Roman"/>
          <w:sz w:val="28"/>
          <w:szCs w:val="28"/>
          <w:u w:val="single"/>
        </w:rPr>
        <w:t>17 maja 2011 r.</w:t>
      </w:r>
    </w:p>
    <w:p w:rsidR="00DF66D7" w:rsidRPr="00090B0F" w:rsidRDefault="00DF66D7" w:rsidP="00E51953">
      <w:pPr>
        <w:pStyle w:val="BodyText2"/>
        <w:widowControl/>
        <w:numPr>
          <w:ilvl w:val="0"/>
          <w:numId w:val="1"/>
        </w:numPr>
        <w:adjustRightInd/>
      </w:pPr>
      <w:r w:rsidRPr="00090B0F">
        <w:t>Udział członków Komisji w podsumowaniu IX Sejmiku Samorządów Szkolnych w Wyrzece pod hasłem :"Udało nam się ... chcemy Wam o tym opowiedzieć"</w:t>
      </w:r>
    </w:p>
    <w:p w:rsidR="00DF66D7" w:rsidRPr="00090B0F" w:rsidRDefault="00DF66D7" w:rsidP="00E51953">
      <w:pPr>
        <w:pStyle w:val="BodyText2"/>
        <w:widowControl/>
        <w:adjustRightInd/>
        <w:ind w:left="720"/>
      </w:pPr>
    </w:p>
    <w:p w:rsidR="00DF66D7" w:rsidRPr="00090B0F" w:rsidRDefault="00DF66D7" w:rsidP="00E51953">
      <w:pPr>
        <w:pStyle w:val="BodyText2"/>
        <w:widowControl/>
        <w:adjustRightInd/>
        <w:rPr>
          <w:u w:val="single"/>
        </w:rPr>
      </w:pPr>
      <w:r w:rsidRPr="00090B0F">
        <w:rPr>
          <w:u w:val="single"/>
        </w:rPr>
        <w:t xml:space="preserve">Posiedzenie 6: </w:t>
      </w:r>
      <w:r>
        <w:rPr>
          <w:u w:val="single"/>
        </w:rPr>
        <w:t xml:space="preserve">  </w:t>
      </w:r>
      <w:r w:rsidRPr="00090B0F">
        <w:rPr>
          <w:u w:val="single"/>
        </w:rPr>
        <w:t>30 maja 2011 r.</w:t>
      </w:r>
    </w:p>
    <w:p w:rsidR="00DF66D7" w:rsidRPr="00090B0F" w:rsidRDefault="00DF66D7" w:rsidP="00273EFF">
      <w:pPr>
        <w:pStyle w:val="BodyText2"/>
        <w:widowControl/>
        <w:adjustRightInd/>
      </w:pPr>
      <w:r w:rsidRPr="00090B0F">
        <w:t>1. Zaopiniowanie następujących projektów uchwał Rady w sprawie :</w:t>
      </w:r>
    </w:p>
    <w:p w:rsidR="00DF66D7" w:rsidRPr="00090B0F" w:rsidRDefault="00DF66D7" w:rsidP="00273EFF">
      <w:pPr>
        <w:pStyle w:val="BodyText2"/>
        <w:widowControl/>
        <w:adjustRightInd/>
        <w:ind w:left="280" w:hanging="280"/>
      </w:pPr>
      <w:r w:rsidRPr="00090B0F">
        <w:tab/>
        <w:t xml:space="preserve">a) zatwierdzenia sprawozdania finansowego Muzeum Śremskiego za 2010 </w:t>
      </w:r>
      <w:r w:rsidRPr="00090B0F">
        <w:tab/>
        <w:t>rok,</w:t>
      </w:r>
    </w:p>
    <w:p w:rsidR="00DF66D7" w:rsidRPr="00090B0F" w:rsidRDefault="00DF66D7" w:rsidP="00273EFF">
      <w:pPr>
        <w:pStyle w:val="BodyText2"/>
        <w:widowControl/>
        <w:adjustRightInd/>
        <w:ind w:left="280" w:hanging="280"/>
      </w:pPr>
      <w:r w:rsidRPr="00090B0F">
        <w:tab/>
        <w:t xml:space="preserve">b) zatwierdzenia sprawozdania finansowego Biblioteki Publicznej Miasta </w:t>
      </w:r>
      <w:r w:rsidRPr="00090B0F">
        <w:tab/>
        <w:t>i Gminy im. Heliodora Święcickiego w Śremie za 2010 rok,</w:t>
      </w:r>
    </w:p>
    <w:p w:rsidR="00DF66D7" w:rsidRDefault="00DF66D7" w:rsidP="00273EFF">
      <w:pPr>
        <w:pStyle w:val="BodyText2"/>
        <w:widowControl/>
        <w:adjustRightInd/>
        <w:ind w:left="280" w:hanging="280"/>
      </w:pPr>
      <w:r w:rsidRPr="00090B0F">
        <w:tab/>
        <w:t xml:space="preserve">c) zmieniającego uchwałę w sprawie zatwierdzenia projektu pn.: "Uczeń </w:t>
      </w:r>
      <w:r w:rsidRPr="00090B0F">
        <w:tab/>
        <w:t xml:space="preserve">jako </w:t>
      </w:r>
      <w:r>
        <w:t xml:space="preserve"> </w:t>
      </w:r>
    </w:p>
    <w:p w:rsidR="00DF66D7" w:rsidRPr="00090B0F" w:rsidRDefault="00DF66D7" w:rsidP="00273EFF">
      <w:pPr>
        <w:pStyle w:val="BodyText2"/>
        <w:widowControl/>
        <w:adjustRightInd/>
        <w:ind w:left="280" w:hanging="280"/>
      </w:pPr>
      <w:r>
        <w:t xml:space="preserve">         </w:t>
      </w:r>
      <w:r w:rsidRPr="00090B0F">
        <w:t xml:space="preserve">diament do oszlifowania" - indywidualne podejście do każdej </w:t>
      </w:r>
      <w:r w:rsidRPr="00090B0F">
        <w:tab/>
        <w:t xml:space="preserve">uczennicy/ucznia w szkołach podstawowych gminy Śrem w ramach </w:t>
      </w:r>
      <w:r w:rsidRPr="00090B0F">
        <w:tab/>
        <w:t xml:space="preserve">Programu Operacyjnego Kapitał Ludzki ze środków Europejskiego </w:t>
      </w:r>
      <w:r w:rsidRPr="00090B0F">
        <w:tab/>
        <w:t>Funduszu Społecznego,</w:t>
      </w:r>
    </w:p>
    <w:p w:rsidR="00DF66D7" w:rsidRDefault="00DF66D7" w:rsidP="00273EFF">
      <w:pPr>
        <w:pStyle w:val="BodyText2"/>
        <w:widowControl/>
        <w:adjustRightInd/>
        <w:ind w:left="280" w:hanging="280"/>
      </w:pPr>
      <w:r w:rsidRPr="00090B0F">
        <w:tab/>
        <w:t xml:space="preserve">d) zmieniającego uchwałę w sprawie określenia zasad udzielania i rozmiaru </w:t>
      </w:r>
      <w:r w:rsidRPr="00090B0F">
        <w:tab/>
        <w:t xml:space="preserve">zniżek tygodniowego obowiązkowego wymiaru godzin </w:t>
      </w:r>
      <w:r w:rsidRPr="00090B0F">
        <w:tab/>
        <w:t xml:space="preserve">dydaktycznych, </w:t>
      </w:r>
      <w:r>
        <w:t xml:space="preserve">   </w:t>
      </w:r>
    </w:p>
    <w:p w:rsidR="00DF66D7" w:rsidRDefault="00DF66D7" w:rsidP="00273EFF">
      <w:pPr>
        <w:pStyle w:val="BodyText2"/>
        <w:widowControl/>
        <w:adjustRightInd/>
        <w:ind w:left="280" w:hanging="280"/>
      </w:pPr>
      <w:r>
        <w:t xml:space="preserve">         </w:t>
      </w:r>
      <w:r w:rsidRPr="00090B0F">
        <w:t xml:space="preserve">wychowawczych i opiekuńczych oraz określenia </w:t>
      </w:r>
      <w:r w:rsidRPr="00090B0F">
        <w:tab/>
        <w:t xml:space="preserve">tygodniowego </w:t>
      </w:r>
    </w:p>
    <w:p w:rsidR="00DF66D7" w:rsidRPr="00090B0F" w:rsidRDefault="00DF66D7" w:rsidP="00273EFF">
      <w:pPr>
        <w:pStyle w:val="BodyText2"/>
        <w:widowControl/>
        <w:adjustRightInd/>
        <w:ind w:left="280" w:hanging="280"/>
      </w:pPr>
      <w:r>
        <w:t xml:space="preserve">          </w:t>
      </w:r>
      <w:r w:rsidRPr="00090B0F">
        <w:t xml:space="preserve">obowiązkowego wymiaru godzin zajęć niektórych </w:t>
      </w:r>
      <w:r w:rsidRPr="00090B0F">
        <w:tab/>
        <w:t>nauczycieli,</w:t>
      </w:r>
    </w:p>
    <w:p w:rsidR="00DF66D7" w:rsidRPr="00090B0F" w:rsidRDefault="00DF66D7" w:rsidP="00273EFF">
      <w:pPr>
        <w:pStyle w:val="BodyText2"/>
        <w:widowControl/>
        <w:adjustRightInd/>
        <w:ind w:left="280" w:hanging="280"/>
      </w:pPr>
      <w:r w:rsidRPr="00090B0F">
        <w:tab/>
        <w:t xml:space="preserve">e) ustalenia planu sieci oraz granic obwodów publicznych szkół </w:t>
      </w:r>
      <w:r w:rsidRPr="00090B0F">
        <w:tab/>
        <w:t>podstawowych i gimnazjów prowadzonych przez gminę Śrem.</w:t>
      </w:r>
    </w:p>
    <w:p w:rsidR="00DF66D7" w:rsidRPr="00090B0F" w:rsidRDefault="00DF66D7" w:rsidP="00273EFF">
      <w:pPr>
        <w:pStyle w:val="BodyText2"/>
        <w:widowControl/>
        <w:adjustRightInd/>
        <w:ind w:left="280" w:hanging="280"/>
      </w:pPr>
      <w:r w:rsidRPr="00090B0F">
        <w:tab/>
        <w:t xml:space="preserve">f) zatwierdzenia sprawozdania finansowego Śremskiego Ośrodka Kultury </w:t>
      </w:r>
      <w:r w:rsidRPr="00090B0F">
        <w:tab/>
        <w:t>w Śremie za 2010 rok</w:t>
      </w:r>
    </w:p>
    <w:p w:rsidR="00DF66D7" w:rsidRPr="00090B0F" w:rsidRDefault="00DF66D7" w:rsidP="00273EFF">
      <w:pPr>
        <w:pStyle w:val="BodyText2"/>
        <w:widowControl/>
        <w:adjustRightInd/>
        <w:ind w:left="280" w:hanging="280"/>
      </w:pPr>
    </w:p>
    <w:p w:rsidR="00DF66D7" w:rsidRPr="00090B0F" w:rsidRDefault="00DF66D7" w:rsidP="00E51953">
      <w:pPr>
        <w:pStyle w:val="BodyText2"/>
        <w:widowControl/>
        <w:adjustRightInd/>
        <w:rPr>
          <w:u w:val="single"/>
        </w:rPr>
      </w:pPr>
      <w:r w:rsidRPr="00090B0F">
        <w:rPr>
          <w:u w:val="single"/>
        </w:rPr>
        <w:t xml:space="preserve">Posiedzenie 7: </w:t>
      </w:r>
      <w:r>
        <w:rPr>
          <w:u w:val="single"/>
        </w:rPr>
        <w:t xml:space="preserve">  </w:t>
      </w:r>
      <w:r w:rsidRPr="00090B0F">
        <w:rPr>
          <w:u w:val="single"/>
        </w:rPr>
        <w:t>21 czerwca 2011 r.</w:t>
      </w:r>
    </w:p>
    <w:p w:rsidR="00DF66D7" w:rsidRPr="00090B0F" w:rsidRDefault="00DF66D7" w:rsidP="00273EFF">
      <w:pPr>
        <w:pStyle w:val="BodyText2"/>
        <w:widowControl/>
        <w:adjustRightInd/>
        <w:ind w:left="280" w:hanging="280"/>
      </w:pPr>
      <w:r w:rsidRPr="00090B0F">
        <w:t>1. Informacja dotycząca działalności Muzeum Śremskiego  jako organizatora działań w przestrzeni publicznej Śremu; stan obecny i propozycje poszerzenia obszaru w zakresie turystyczno-kulturalnych atrakcji miasta (regionu).</w:t>
      </w:r>
    </w:p>
    <w:p w:rsidR="00DF66D7" w:rsidRPr="00090B0F" w:rsidRDefault="00DF66D7" w:rsidP="00273EFF">
      <w:pPr>
        <w:pStyle w:val="BodyText2"/>
        <w:widowControl/>
        <w:adjustRightInd/>
        <w:ind w:left="280" w:hanging="280"/>
      </w:pPr>
      <w:r w:rsidRPr="00090B0F">
        <w:t>2. Akcja Lato - planowane działania.</w:t>
      </w:r>
    </w:p>
    <w:p w:rsidR="00DF66D7" w:rsidRPr="00090B0F" w:rsidRDefault="00DF66D7" w:rsidP="00E51953">
      <w:pPr>
        <w:pStyle w:val="BodyText2"/>
        <w:widowControl/>
        <w:adjustRightInd/>
      </w:pPr>
    </w:p>
    <w:p w:rsidR="00DF66D7" w:rsidRPr="00090B0F" w:rsidRDefault="00DF66D7" w:rsidP="00E51953">
      <w:pPr>
        <w:pStyle w:val="BodyText2"/>
        <w:widowControl/>
        <w:adjustRightInd/>
      </w:pPr>
    </w:p>
    <w:p w:rsidR="00DF66D7" w:rsidRPr="00090B0F" w:rsidRDefault="00DF66D7" w:rsidP="00E51953">
      <w:pPr>
        <w:pStyle w:val="BodyText2"/>
        <w:widowControl/>
        <w:adjustRightInd/>
      </w:pPr>
    </w:p>
    <w:p w:rsidR="00DF66D7" w:rsidRDefault="00DF66D7" w:rsidP="00E51953">
      <w:pPr>
        <w:pStyle w:val="BodyText2"/>
        <w:widowControl/>
        <w:adjustRightInd/>
        <w:rPr>
          <w:u w:val="single"/>
        </w:rPr>
      </w:pPr>
    </w:p>
    <w:p w:rsidR="00DF66D7" w:rsidRPr="00090B0F" w:rsidRDefault="00DF66D7" w:rsidP="00E51953">
      <w:pPr>
        <w:pStyle w:val="BodyText2"/>
        <w:widowControl/>
        <w:adjustRightInd/>
        <w:rPr>
          <w:u w:val="single"/>
        </w:rPr>
      </w:pPr>
      <w:r w:rsidRPr="00090B0F">
        <w:rPr>
          <w:u w:val="single"/>
        </w:rPr>
        <w:t xml:space="preserve">Posiedzenie 8: </w:t>
      </w:r>
      <w:r>
        <w:rPr>
          <w:u w:val="single"/>
        </w:rPr>
        <w:t xml:space="preserve">  </w:t>
      </w:r>
      <w:r w:rsidRPr="00090B0F">
        <w:rPr>
          <w:u w:val="single"/>
        </w:rPr>
        <w:t>5 lipca 2011 r.</w:t>
      </w:r>
    </w:p>
    <w:p w:rsidR="00DF66D7" w:rsidRPr="00090B0F" w:rsidRDefault="00DF66D7" w:rsidP="00273EFF">
      <w:pPr>
        <w:pStyle w:val="BodyText2"/>
        <w:widowControl/>
        <w:adjustRightInd/>
        <w:ind w:left="280" w:hanging="280"/>
      </w:pPr>
      <w:r w:rsidRPr="00090B0F">
        <w:t>1. Akcja Lato 2011 - zapoznanie się na miejscu z realizacją ofert letniego wypoczynku organizowanego dla dzieci i młodzieży szkolnej.</w:t>
      </w:r>
    </w:p>
    <w:p w:rsidR="00DF66D7" w:rsidRPr="00090B0F" w:rsidRDefault="00DF66D7" w:rsidP="009E5197">
      <w:pPr>
        <w:pStyle w:val="BodyText2"/>
        <w:widowControl/>
        <w:adjustRightInd/>
      </w:pPr>
      <w:r w:rsidRPr="00090B0F">
        <w:t xml:space="preserve">    Komisja zapoznała się z przebiegiem i realizacją wybranych ofert     </w:t>
      </w:r>
    </w:p>
    <w:p w:rsidR="00DF66D7" w:rsidRPr="00090B0F" w:rsidRDefault="00DF66D7" w:rsidP="009E5197">
      <w:pPr>
        <w:pStyle w:val="BodyText2"/>
        <w:widowControl/>
        <w:adjustRightInd/>
      </w:pPr>
      <w:r w:rsidRPr="00090B0F">
        <w:t xml:space="preserve">    wypoczynku letniego dla dzieci i młodzieży</w:t>
      </w:r>
      <w:r w:rsidRPr="00090B0F">
        <w:rPr>
          <w:b/>
          <w:bCs/>
        </w:rPr>
        <w:t xml:space="preserve"> </w:t>
      </w:r>
      <w:r w:rsidRPr="00090B0F">
        <w:t xml:space="preserve">odwiedzając następujące     </w:t>
      </w:r>
    </w:p>
    <w:p w:rsidR="00DF66D7" w:rsidRPr="00090B0F" w:rsidRDefault="00DF66D7" w:rsidP="009E5197">
      <w:pPr>
        <w:pStyle w:val="BodyText2"/>
        <w:widowControl/>
        <w:adjustRightInd/>
      </w:pPr>
      <w:r w:rsidRPr="00090B0F">
        <w:t xml:space="preserve">    placówki:</w:t>
      </w:r>
    </w:p>
    <w:p w:rsidR="00DF66D7" w:rsidRPr="00090B0F" w:rsidRDefault="00DF66D7" w:rsidP="009E5197">
      <w:pPr>
        <w:pStyle w:val="BodyText2"/>
        <w:widowControl/>
        <w:adjustRightInd/>
      </w:pPr>
      <w:r>
        <w:t xml:space="preserve">    </w:t>
      </w:r>
      <w:r w:rsidRPr="00090B0F">
        <w:t>- Bibliotekę Publiczną Miasta i Gminy im. Heliodora Święcickiego w Śremie</w:t>
      </w:r>
    </w:p>
    <w:p w:rsidR="00DF66D7" w:rsidRPr="00090B0F" w:rsidRDefault="00DF66D7" w:rsidP="009E5197">
      <w:pPr>
        <w:pStyle w:val="BodyText2"/>
        <w:widowControl/>
        <w:adjustRightInd/>
      </w:pPr>
      <w:r>
        <w:t xml:space="preserve">    </w:t>
      </w:r>
      <w:r w:rsidRPr="00090B0F">
        <w:t>- Spółkę „Śremski Sport” ( obiekt sportowy – ba</w:t>
      </w:r>
      <w:r>
        <w:t xml:space="preserve">sen oraz teren plaży miejskiej </w:t>
      </w:r>
    </w:p>
    <w:p w:rsidR="00DF66D7" w:rsidRPr="00090B0F" w:rsidRDefault="00DF66D7" w:rsidP="009E5197">
      <w:pPr>
        <w:pStyle w:val="BodyText2"/>
        <w:widowControl/>
        <w:adjustRightInd/>
      </w:pPr>
      <w:r>
        <w:t xml:space="preserve">   </w:t>
      </w:r>
      <w:r w:rsidRPr="00090B0F">
        <w:t>- Klub Relax Spółdzielni Mieszkaniowej w Śremie</w:t>
      </w:r>
    </w:p>
    <w:p w:rsidR="00DF66D7" w:rsidRPr="00090B0F" w:rsidRDefault="00DF66D7" w:rsidP="009E5197">
      <w:pPr>
        <w:pStyle w:val="BodyText2"/>
        <w:widowControl/>
        <w:adjustRightInd/>
      </w:pPr>
      <w:r>
        <w:t xml:space="preserve">   </w:t>
      </w:r>
      <w:r w:rsidRPr="00090B0F">
        <w:t>- Ośrodek – „Dwór Andrzejówka” w Mechlinie</w:t>
      </w:r>
    </w:p>
    <w:p w:rsidR="00DF66D7" w:rsidRPr="00090B0F" w:rsidRDefault="00DF66D7" w:rsidP="009E5197">
      <w:pPr>
        <w:pStyle w:val="BodyText2"/>
        <w:widowControl/>
        <w:adjustRightInd/>
        <w:rPr>
          <w:u w:val="single"/>
        </w:rPr>
      </w:pPr>
    </w:p>
    <w:p w:rsidR="00DF66D7" w:rsidRPr="00090B0F" w:rsidRDefault="00DF66D7" w:rsidP="009E5197">
      <w:pPr>
        <w:pStyle w:val="BodyText2"/>
        <w:widowControl/>
        <w:adjustRightInd/>
        <w:rPr>
          <w:u w:val="single"/>
        </w:rPr>
      </w:pPr>
      <w:r w:rsidRPr="00090B0F">
        <w:rPr>
          <w:u w:val="single"/>
        </w:rPr>
        <w:t xml:space="preserve">Posiedzenie 9: </w:t>
      </w:r>
      <w:r>
        <w:rPr>
          <w:u w:val="single"/>
        </w:rPr>
        <w:t xml:space="preserve">  </w:t>
      </w:r>
      <w:r w:rsidRPr="00090B0F">
        <w:rPr>
          <w:u w:val="single"/>
        </w:rPr>
        <w:t>20 września 2011 r.</w:t>
      </w:r>
    </w:p>
    <w:p w:rsidR="00DF66D7" w:rsidRPr="00090B0F" w:rsidRDefault="00DF66D7" w:rsidP="00B01679">
      <w:pPr>
        <w:pStyle w:val="BodyText2"/>
        <w:widowControl/>
        <w:adjustRightInd/>
        <w:ind w:left="280" w:hanging="280"/>
      </w:pPr>
      <w:r w:rsidRPr="00090B0F">
        <w:t>1. Informacja o przebiegu wykonania budżetu gminy Śrem za I półrocze 2011r. oraz informacja o kształtowaniu się wieloletniej prognozy finansowej i informacja o przebiegu wykonania planu finansowego Śremskiego Ośrodka Kultury, Muzeum Śremskiego, Biblioteki Publicznej za I półrocze 2011 r.</w:t>
      </w:r>
    </w:p>
    <w:p w:rsidR="00DF66D7" w:rsidRPr="00090B0F" w:rsidRDefault="00DF66D7" w:rsidP="00B01679">
      <w:pPr>
        <w:pStyle w:val="BodyText2"/>
        <w:widowControl/>
        <w:adjustRightInd/>
        <w:ind w:left="280" w:hanging="280"/>
      </w:pPr>
      <w:r w:rsidRPr="00090B0F">
        <w:t>2. Akcja Lato – sprawozdanie z przeprowadzonych działań.</w:t>
      </w:r>
    </w:p>
    <w:p w:rsidR="00DF66D7" w:rsidRPr="00090B0F" w:rsidRDefault="00DF66D7" w:rsidP="00B01679">
      <w:pPr>
        <w:pStyle w:val="BodyText2"/>
        <w:widowControl/>
        <w:adjustRightInd/>
        <w:ind w:left="280" w:hanging="280"/>
      </w:pPr>
      <w:r w:rsidRPr="00090B0F">
        <w:t>3. Funkcjonowanie jednostek oświatowych w roku szkolnym 2011/2012 na terenie gminy Śrem.</w:t>
      </w:r>
    </w:p>
    <w:p w:rsidR="00DF66D7" w:rsidRPr="00090B0F" w:rsidRDefault="00DF66D7" w:rsidP="009E5197">
      <w:pPr>
        <w:pStyle w:val="BodyText2"/>
        <w:widowControl/>
        <w:adjustRightInd/>
      </w:pPr>
    </w:p>
    <w:p w:rsidR="00DF66D7" w:rsidRPr="00090B0F" w:rsidRDefault="00DF66D7" w:rsidP="009E5197">
      <w:pPr>
        <w:pStyle w:val="BodyText2"/>
        <w:widowControl/>
        <w:adjustRightInd/>
        <w:rPr>
          <w:u w:val="single"/>
        </w:rPr>
      </w:pPr>
      <w:r w:rsidRPr="00090B0F">
        <w:rPr>
          <w:u w:val="single"/>
        </w:rPr>
        <w:t xml:space="preserve">Posiedzenie 10: </w:t>
      </w:r>
      <w:r>
        <w:rPr>
          <w:u w:val="single"/>
        </w:rPr>
        <w:t xml:space="preserve">  </w:t>
      </w:r>
      <w:r w:rsidRPr="00090B0F">
        <w:rPr>
          <w:u w:val="single"/>
        </w:rPr>
        <w:t>18 października 2011 r.</w:t>
      </w:r>
    </w:p>
    <w:p w:rsidR="00DF66D7" w:rsidRPr="00090B0F" w:rsidRDefault="00DF66D7" w:rsidP="00B01679">
      <w:pPr>
        <w:pStyle w:val="BodyText2"/>
        <w:widowControl/>
        <w:adjustRightInd/>
        <w:ind w:left="280" w:hanging="280"/>
      </w:pPr>
      <w:r w:rsidRPr="00090B0F">
        <w:t>1. Zaopiniowanie projektu uchwały Rady w sprawie opłat za świadczenia udzielane przez przedszkola, dla których organem prowadzącym jest gmina Śrem.</w:t>
      </w:r>
    </w:p>
    <w:p w:rsidR="00DF66D7" w:rsidRDefault="00DF66D7" w:rsidP="00B01679">
      <w:pPr>
        <w:pStyle w:val="BodyText2"/>
        <w:widowControl/>
        <w:adjustRightInd/>
        <w:ind w:left="280" w:hanging="280"/>
      </w:pPr>
      <w:r w:rsidRPr="00090B0F">
        <w:t xml:space="preserve">2. Informacja o stanie realizacji zadań oświatowych gminy Śrem w roku </w:t>
      </w:r>
      <w:r>
        <w:t xml:space="preserve">  </w:t>
      </w:r>
    </w:p>
    <w:p w:rsidR="00DF66D7" w:rsidRPr="00090B0F" w:rsidRDefault="00DF66D7" w:rsidP="00B01679">
      <w:pPr>
        <w:pStyle w:val="BodyText2"/>
        <w:widowControl/>
        <w:adjustRightInd/>
        <w:ind w:left="280" w:hanging="280"/>
      </w:pPr>
      <w:r>
        <w:t xml:space="preserve">    </w:t>
      </w:r>
      <w:r w:rsidRPr="00090B0F">
        <w:t>2010/2011</w:t>
      </w:r>
    </w:p>
    <w:p w:rsidR="00DF66D7" w:rsidRPr="00090B0F" w:rsidRDefault="00DF66D7" w:rsidP="009E5197">
      <w:pPr>
        <w:pStyle w:val="BodyText2"/>
        <w:widowControl/>
        <w:adjustRightInd/>
      </w:pPr>
    </w:p>
    <w:p w:rsidR="00DF66D7" w:rsidRPr="00090B0F" w:rsidRDefault="00DF66D7" w:rsidP="009E5197">
      <w:pPr>
        <w:pStyle w:val="BodyText2"/>
        <w:widowControl/>
        <w:adjustRightInd/>
        <w:rPr>
          <w:u w:val="single"/>
        </w:rPr>
      </w:pPr>
      <w:r w:rsidRPr="00090B0F">
        <w:rPr>
          <w:u w:val="single"/>
        </w:rPr>
        <w:t xml:space="preserve">Posiedzenie 11: </w:t>
      </w:r>
      <w:r>
        <w:rPr>
          <w:u w:val="single"/>
        </w:rPr>
        <w:t xml:space="preserve">  </w:t>
      </w:r>
      <w:r w:rsidRPr="00090B0F">
        <w:rPr>
          <w:u w:val="single"/>
        </w:rPr>
        <w:t>15 listopada 2011 r.</w:t>
      </w:r>
    </w:p>
    <w:p w:rsidR="00DF66D7" w:rsidRPr="00090B0F" w:rsidRDefault="00DF66D7" w:rsidP="00B01679">
      <w:pPr>
        <w:pStyle w:val="BodyText2"/>
        <w:widowControl/>
        <w:adjustRightInd/>
        <w:ind w:left="280" w:hanging="280"/>
      </w:pPr>
      <w:r w:rsidRPr="00090B0F">
        <w:t>1. Zaopiniowanie projektu uchwały Rady w sprawie rocznego programu współpracy z organizacjami pozarządowymi oraz innymi podmiotami na 2012 rok.</w:t>
      </w:r>
    </w:p>
    <w:p w:rsidR="00DF66D7" w:rsidRDefault="00DF66D7" w:rsidP="00B01679">
      <w:pPr>
        <w:pStyle w:val="BodyText2"/>
        <w:widowControl/>
        <w:adjustRightInd/>
        <w:ind w:left="280" w:hanging="280"/>
      </w:pPr>
      <w:r w:rsidRPr="00090B0F">
        <w:t xml:space="preserve">2. Informacja dotycząca realizacji uchwały nr 15/IV/10 Rady Miejskiej </w:t>
      </w:r>
      <w:r>
        <w:t xml:space="preserve"> </w:t>
      </w:r>
    </w:p>
    <w:p w:rsidR="00DF66D7" w:rsidRDefault="00DF66D7" w:rsidP="00B01679">
      <w:pPr>
        <w:pStyle w:val="BodyText2"/>
        <w:widowControl/>
        <w:adjustRightInd/>
        <w:ind w:left="280" w:hanging="280"/>
      </w:pPr>
      <w:r>
        <w:t xml:space="preserve">    </w:t>
      </w:r>
      <w:r w:rsidRPr="00090B0F">
        <w:t>w Śremie w sprawie określenia warunków i trybu finansowania sportu na terenie gminy Śrem.</w:t>
      </w:r>
    </w:p>
    <w:p w:rsidR="00DF66D7" w:rsidRDefault="00DF66D7" w:rsidP="00B01679">
      <w:pPr>
        <w:pStyle w:val="BodyText2"/>
        <w:widowControl/>
        <w:adjustRightInd/>
        <w:ind w:left="280" w:hanging="280"/>
      </w:pPr>
    </w:p>
    <w:p w:rsidR="00DF66D7" w:rsidRPr="009D3524" w:rsidRDefault="00DF66D7" w:rsidP="00A83230">
      <w:pPr>
        <w:pStyle w:val="BodyText2"/>
        <w:widowControl/>
        <w:adjustRightInd/>
        <w:ind w:left="280" w:hanging="280"/>
        <w:rPr>
          <w:u w:val="single"/>
        </w:rPr>
      </w:pPr>
      <w:r w:rsidRPr="009D3524">
        <w:rPr>
          <w:u w:val="single"/>
        </w:rPr>
        <w:t>Posiedzenie 12:  05 grudnia 2011 r.</w:t>
      </w:r>
    </w:p>
    <w:p w:rsidR="00DF66D7" w:rsidRDefault="00DF66D7" w:rsidP="00A83230">
      <w:pPr>
        <w:pStyle w:val="BodyText2"/>
        <w:widowControl/>
        <w:adjustRightInd/>
        <w:ind w:left="280" w:hanging="280"/>
      </w:pPr>
      <w:r>
        <w:t>1. Zaopiniowanie projektu budżetu gminy Śrem na 2012 rok oraz projektu uchwały w sprawie Wieloletniej Prognozy Finansowej Gminy Śrem na lata 2012 - 2022.</w:t>
      </w:r>
    </w:p>
    <w:p w:rsidR="00DF66D7" w:rsidRDefault="00DF66D7" w:rsidP="00A83230">
      <w:pPr>
        <w:pStyle w:val="BodyText2"/>
        <w:widowControl/>
        <w:adjustRightInd/>
        <w:ind w:left="280" w:hanging="280"/>
      </w:pPr>
      <w:r>
        <w:t>2. Informacja Burmistrza Śremu dotycząca szkolnictwa publicznego w gminie Śrem, udzielona na wniosek Klubu Radnych Komitetu Obywatelskiego.</w:t>
      </w:r>
    </w:p>
    <w:p w:rsidR="00DF66D7" w:rsidRDefault="00DF66D7" w:rsidP="00A83230">
      <w:pPr>
        <w:pStyle w:val="BodyText2"/>
        <w:widowControl/>
        <w:adjustRightInd/>
        <w:ind w:left="280" w:hanging="280"/>
      </w:pPr>
      <w:r>
        <w:t>3. Sprawozdanie z działalności Rady Pożytku Publicznego w zakresie oświaty, kultury i sportu.</w:t>
      </w:r>
    </w:p>
    <w:p w:rsidR="00DF66D7" w:rsidRDefault="00DF66D7" w:rsidP="00A83230">
      <w:pPr>
        <w:pStyle w:val="BodyText2"/>
        <w:widowControl/>
        <w:adjustRightInd/>
        <w:ind w:left="280" w:hanging="280"/>
      </w:pPr>
      <w:r>
        <w:t>4. Przyjęcie planu pracy Komisji na 2012 rok.</w:t>
      </w:r>
    </w:p>
    <w:p w:rsidR="00DF66D7" w:rsidRDefault="00DF66D7" w:rsidP="00A83230">
      <w:pPr>
        <w:pStyle w:val="BodyText2"/>
        <w:widowControl/>
        <w:adjustRightInd/>
        <w:ind w:left="280" w:hanging="280"/>
      </w:pPr>
      <w:r>
        <w:t>5. Sprawozdanie z działalności Komisji za 2011 rok.</w:t>
      </w:r>
    </w:p>
    <w:p w:rsidR="00DF66D7" w:rsidRDefault="00DF66D7" w:rsidP="00B01679">
      <w:pPr>
        <w:pStyle w:val="BodyText2"/>
        <w:widowControl/>
        <w:adjustRightInd/>
        <w:ind w:left="280" w:hanging="280"/>
      </w:pPr>
    </w:p>
    <w:p w:rsidR="00DF66D7" w:rsidRDefault="00DF66D7" w:rsidP="00B01679">
      <w:pPr>
        <w:pStyle w:val="BodyText2"/>
        <w:widowControl/>
        <w:adjustRightInd/>
        <w:ind w:left="280" w:hanging="280"/>
      </w:pPr>
    </w:p>
    <w:p w:rsidR="00DF66D7" w:rsidRDefault="00DF66D7" w:rsidP="00B01679">
      <w:pPr>
        <w:pStyle w:val="BodyText2"/>
        <w:widowControl/>
        <w:adjustRightInd/>
        <w:ind w:left="280" w:hanging="280"/>
      </w:pPr>
    </w:p>
    <w:p w:rsidR="00DF66D7" w:rsidRDefault="00DF66D7" w:rsidP="00B01679">
      <w:pPr>
        <w:pStyle w:val="BodyText2"/>
        <w:widowControl/>
        <w:adjustRightInd/>
        <w:ind w:left="280" w:hanging="280"/>
      </w:pPr>
    </w:p>
    <w:p w:rsidR="00DF66D7" w:rsidRDefault="00DF66D7" w:rsidP="00B01679">
      <w:pPr>
        <w:pStyle w:val="BodyText2"/>
        <w:widowControl/>
        <w:adjustRightInd/>
        <w:ind w:left="280" w:hanging="280"/>
      </w:pPr>
    </w:p>
    <w:p w:rsidR="00DF66D7" w:rsidRDefault="00DF66D7" w:rsidP="00B01679">
      <w:pPr>
        <w:pStyle w:val="BodyText2"/>
        <w:widowControl/>
        <w:adjustRightInd/>
        <w:ind w:left="280" w:hanging="280"/>
      </w:pPr>
    </w:p>
    <w:p w:rsidR="00DF66D7" w:rsidRDefault="00DF66D7" w:rsidP="00B01679">
      <w:pPr>
        <w:pStyle w:val="BodyText2"/>
        <w:widowControl/>
        <w:adjustRightInd/>
        <w:ind w:left="280" w:hanging="280"/>
      </w:pPr>
      <w:r>
        <w:t xml:space="preserve">                                                                           Przewodniczący </w:t>
      </w:r>
    </w:p>
    <w:p w:rsidR="00DF66D7" w:rsidRDefault="00DF66D7" w:rsidP="00B01679">
      <w:pPr>
        <w:pStyle w:val="BodyText2"/>
        <w:widowControl/>
        <w:adjustRightInd/>
        <w:ind w:left="280" w:hanging="280"/>
      </w:pPr>
      <w:r>
        <w:t xml:space="preserve">                                                           Komisji Oświaty, Kultury i Sportu</w:t>
      </w:r>
    </w:p>
    <w:p w:rsidR="00DF66D7" w:rsidRDefault="00DF66D7" w:rsidP="00B01679">
      <w:pPr>
        <w:pStyle w:val="BodyText2"/>
        <w:widowControl/>
        <w:adjustRightInd/>
        <w:ind w:left="280" w:hanging="280"/>
      </w:pPr>
    </w:p>
    <w:p w:rsidR="00DF66D7" w:rsidRPr="00364EBB" w:rsidRDefault="00DF66D7" w:rsidP="00364EBB">
      <w:pPr>
        <w:pStyle w:val="BodyText2"/>
        <w:widowControl/>
        <w:adjustRightInd/>
        <w:ind w:left="280" w:hanging="280"/>
      </w:pPr>
      <w:r>
        <w:t xml:space="preserve">                                                                        Wojciech Majchrzak</w:t>
      </w:r>
    </w:p>
    <w:p w:rsidR="00DF66D7" w:rsidRPr="00090B0F" w:rsidRDefault="00DF66D7" w:rsidP="00E51953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90B0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F66D7" w:rsidRPr="00090B0F" w:rsidSect="00DA30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12F35"/>
    <w:multiLevelType w:val="hybridMultilevel"/>
    <w:tmpl w:val="AA18D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7A9B"/>
    <w:rsid w:val="00090B0F"/>
    <w:rsid w:val="001A2212"/>
    <w:rsid w:val="00273EFF"/>
    <w:rsid w:val="00364EBB"/>
    <w:rsid w:val="004115EF"/>
    <w:rsid w:val="00503E86"/>
    <w:rsid w:val="00542F71"/>
    <w:rsid w:val="0062490B"/>
    <w:rsid w:val="008C2A1F"/>
    <w:rsid w:val="009B03BA"/>
    <w:rsid w:val="009D3524"/>
    <w:rsid w:val="009E5197"/>
    <w:rsid w:val="00A57A9B"/>
    <w:rsid w:val="00A83230"/>
    <w:rsid w:val="00B01679"/>
    <w:rsid w:val="00C008A5"/>
    <w:rsid w:val="00C15A6C"/>
    <w:rsid w:val="00CD2608"/>
    <w:rsid w:val="00DA30BA"/>
    <w:rsid w:val="00DF66D7"/>
    <w:rsid w:val="00E056B9"/>
    <w:rsid w:val="00E51953"/>
    <w:rsid w:val="00EB2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0B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57A9B"/>
    <w:rPr>
      <w:rFonts w:cs="Calibri"/>
      <w:lang w:eastAsia="en-US"/>
    </w:rPr>
  </w:style>
  <w:style w:type="paragraph" w:styleId="BodyText2">
    <w:name w:val="Body Text 2"/>
    <w:basedOn w:val="Normal"/>
    <w:link w:val="BodyText2Char"/>
    <w:uiPriority w:val="99"/>
    <w:rsid w:val="00CD260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CD2608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227</TotalTime>
  <Pages>4</Pages>
  <Words>932</Words>
  <Characters>5592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dc:description/>
  <cp:lastModifiedBy>um</cp:lastModifiedBy>
  <cp:revision>7</cp:revision>
  <dcterms:created xsi:type="dcterms:W3CDTF">2011-11-29T18:04:00Z</dcterms:created>
  <dcterms:modified xsi:type="dcterms:W3CDTF">2012-01-09T08:19:00Z</dcterms:modified>
</cp:coreProperties>
</file>