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5AEF6" w14:textId="77777777" w:rsidR="00EB23E5" w:rsidRDefault="00BB2345" w:rsidP="00EB23E5">
      <w:r>
        <w:t>PAOOR.0012.4.</w:t>
      </w:r>
      <w:r w:rsidR="00646B62">
        <w:t>6</w:t>
      </w:r>
      <w:r w:rsidR="00EB23E5">
        <w:t>.2021.ML</w:t>
      </w:r>
    </w:p>
    <w:p w14:paraId="49D5F0E1" w14:textId="77777777" w:rsidR="00EB23E5" w:rsidRDefault="00EB23E5" w:rsidP="00EB23E5">
      <w:pPr>
        <w:rPr>
          <w:b/>
        </w:rPr>
      </w:pPr>
    </w:p>
    <w:p w14:paraId="2F86B597" w14:textId="77777777" w:rsidR="00EB23E5" w:rsidRDefault="00EB23E5" w:rsidP="004C7654">
      <w:pPr>
        <w:ind w:left="2124" w:firstLine="708"/>
        <w:rPr>
          <w:b/>
        </w:rPr>
      </w:pPr>
      <w:r>
        <w:rPr>
          <w:b/>
        </w:rPr>
        <w:t>PROTOKÓŁ NR 2</w:t>
      </w:r>
      <w:r w:rsidR="00646B62">
        <w:rPr>
          <w:b/>
        </w:rPr>
        <w:t>4</w:t>
      </w:r>
      <w:r>
        <w:rPr>
          <w:b/>
        </w:rPr>
        <w:t>/2021</w:t>
      </w:r>
    </w:p>
    <w:p w14:paraId="5DF13121" w14:textId="77777777" w:rsidR="00EB23E5" w:rsidRPr="001F17AA" w:rsidRDefault="00EB23E5" w:rsidP="00EB23E5">
      <w:pPr>
        <w:jc w:val="center"/>
        <w:rPr>
          <w:b/>
        </w:rPr>
      </w:pPr>
      <w:r>
        <w:rPr>
          <w:b/>
        </w:rPr>
        <w:t xml:space="preserve">z posiedzenia Komisji Pomocy Społecznej, Ochrony </w:t>
      </w:r>
    </w:p>
    <w:p w14:paraId="08F69F93" w14:textId="77777777" w:rsidR="00EB23E5" w:rsidRPr="001F17AA" w:rsidRDefault="00EB23E5" w:rsidP="00EB23E5">
      <w:pPr>
        <w:jc w:val="center"/>
        <w:rPr>
          <w:b/>
        </w:rPr>
      </w:pPr>
      <w:r w:rsidRPr="001F17AA">
        <w:rPr>
          <w:b/>
        </w:rPr>
        <w:t xml:space="preserve">Zdrowia i Środowiska Rady Miejskiej w Śremie odbytego </w:t>
      </w:r>
    </w:p>
    <w:p w14:paraId="7854830C" w14:textId="77777777" w:rsidR="00093BD6" w:rsidRPr="001E5580" w:rsidRDefault="001E5580" w:rsidP="001E5580">
      <w:pPr>
        <w:shd w:val="clear" w:color="auto" w:fill="FFFFFF"/>
        <w:tabs>
          <w:tab w:val="left" w:pos="0"/>
        </w:tabs>
        <w:rPr>
          <w:b/>
        </w:rPr>
      </w:pPr>
      <w:r>
        <w:rPr>
          <w:b/>
        </w:rPr>
        <w:t xml:space="preserve">              </w:t>
      </w:r>
      <w:r w:rsidR="00407F90">
        <w:rPr>
          <w:b/>
        </w:rPr>
        <w:t>1</w:t>
      </w:r>
      <w:r w:rsidR="00646B62">
        <w:rPr>
          <w:b/>
        </w:rPr>
        <w:t>5</w:t>
      </w:r>
      <w:r w:rsidR="00407F90">
        <w:rPr>
          <w:b/>
        </w:rPr>
        <w:t xml:space="preserve"> </w:t>
      </w:r>
      <w:r w:rsidR="00646B62">
        <w:rPr>
          <w:b/>
        </w:rPr>
        <w:t>czerwc</w:t>
      </w:r>
      <w:r w:rsidR="00407F90">
        <w:rPr>
          <w:b/>
        </w:rPr>
        <w:t>a</w:t>
      </w:r>
      <w:r w:rsidR="00A15CEE">
        <w:rPr>
          <w:b/>
        </w:rPr>
        <w:t xml:space="preserve"> 2021 r. godz. 15:30</w:t>
      </w:r>
      <w:r w:rsidR="00EB23E5" w:rsidRPr="001F17AA">
        <w:rPr>
          <w:b/>
        </w:rPr>
        <w:t xml:space="preserve"> </w:t>
      </w:r>
      <w:r>
        <w:rPr>
          <w:b/>
        </w:rPr>
        <w:t xml:space="preserve"> </w:t>
      </w:r>
      <w:r w:rsidR="00093BD6">
        <w:rPr>
          <w:b/>
        </w:rPr>
        <w:t>w Urzędzie Miejskim w Śremie</w:t>
      </w:r>
    </w:p>
    <w:p w14:paraId="5D34497C" w14:textId="77777777" w:rsidR="00607697" w:rsidRDefault="00607697" w:rsidP="001746BD"/>
    <w:p w14:paraId="39F40A11" w14:textId="77777777" w:rsidR="001F17AA" w:rsidRPr="00093BD6" w:rsidRDefault="00EB23E5" w:rsidP="001746BD">
      <w:pPr>
        <w:ind w:firstLine="708"/>
        <w:jc w:val="both"/>
      </w:pPr>
      <w:r>
        <w:t xml:space="preserve">Członkowie Komisji obecni według listy obecności, </w:t>
      </w:r>
      <w:r w:rsidR="001F17AA" w:rsidRPr="001746BD">
        <w:t xml:space="preserve">obecnych </w:t>
      </w:r>
      <w:r w:rsidR="00093BD6">
        <w:t>7</w:t>
      </w:r>
      <w:r w:rsidR="004C7654" w:rsidRPr="00093BD6">
        <w:t xml:space="preserve"> </w:t>
      </w:r>
      <w:r w:rsidRPr="00093BD6">
        <w:t xml:space="preserve">radnych. </w:t>
      </w:r>
      <w:r w:rsidR="00093BD6">
        <w:t>Wszyscy obecni.</w:t>
      </w:r>
    </w:p>
    <w:p w14:paraId="6232F6DB" w14:textId="77777777" w:rsidR="00EB23E5" w:rsidRPr="00093BD6" w:rsidRDefault="00EB23E5" w:rsidP="00EB23E5">
      <w:pPr>
        <w:jc w:val="both"/>
      </w:pPr>
      <w:r w:rsidRPr="00093BD6">
        <w:rPr>
          <w:b/>
          <w:i/>
        </w:rPr>
        <w:t>/Lista obecności stano</w:t>
      </w:r>
      <w:r w:rsidR="004C7654" w:rsidRPr="00093BD6">
        <w:rPr>
          <w:b/>
          <w:i/>
        </w:rPr>
        <w:t>wi załącznik nr 1 do protokołu./</w:t>
      </w:r>
    </w:p>
    <w:p w14:paraId="583510BD" w14:textId="77777777" w:rsidR="001746BD" w:rsidRPr="00646B62" w:rsidRDefault="001746BD" w:rsidP="00EB23E5">
      <w:pPr>
        <w:jc w:val="both"/>
        <w:rPr>
          <w:color w:val="FF0000"/>
        </w:rPr>
      </w:pPr>
    </w:p>
    <w:p w14:paraId="06D0130E" w14:textId="77777777" w:rsidR="00EB23E5" w:rsidRDefault="00EB23E5" w:rsidP="00EB23E5">
      <w:pPr>
        <w:jc w:val="both"/>
      </w:pPr>
      <w:r w:rsidRPr="00093BD6">
        <w:t>Ponadto w posiedzeniu Komisji uczestniczyli:</w:t>
      </w:r>
    </w:p>
    <w:p w14:paraId="7777C53E" w14:textId="77777777" w:rsidR="00093BD6" w:rsidRDefault="00093BD6" w:rsidP="00EB23E5">
      <w:pPr>
        <w:jc w:val="both"/>
      </w:pPr>
    </w:p>
    <w:p w14:paraId="48D6CE77" w14:textId="77777777" w:rsidR="00093BD6" w:rsidRDefault="00093BD6" w:rsidP="00093BD6">
      <w:pPr>
        <w:pStyle w:val="Akapitzlist"/>
        <w:numPr>
          <w:ilvl w:val="0"/>
          <w:numId w:val="13"/>
        </w:numPr>
        <w:jc w:val="both"/>
      </w:pPr>
      <w:r>
        <w:t>Bartosz Żeleźny</w:t>
      </w:r>
      <w:r>
        <w:tab/>
      </w:r>
      <w:r>
        <w:tab/>
      </w:r>
      <w:r>
        <w:tab/>
        <w:t>- Z-ca Burmistrza Śremu,</w:t>
      </w:r>
    </w:p>
    <w:p w14:paraId="73BB7748" w14:textId="463B106E" w:rsidR="00093BD6" w:rsidRDefault="00093BD6" w:rsidP="00093BD6">
      <w:pPr>
        <w:pStyle w:val="Akapitzlist"/>
        <w:numPr>
          <w:ilvl w:val="0"/>
          <w:numId w:val="13"/>
        </w:numPr>
        <w:jc w:val="both"/>
      </w:pPr>
      <w:r>
        <w:t>Katarzyna Bednarowicz</w:t>
      </w:r>
      <w:r>
        <w:tab/>
      </w:r>
      <w:r>
        <w:tab/>
        <w:t>- Naczelnik Pionu Gospodarowania Przestrzenią i Środowiskiem,</w:t>
      </w:r>
    </w:p>
    <w:p w14:paraId="62F21337" w14:textId="3FF74B47" w:rsidR="00036976" w:rsidRDefault="00036976" w:rsidP="00093BD6">
      <w:pPr>
        <w:pStyle w:val="Akapitzlist"/>
        <w:numPr>
          <w:ilvl w:val="0"/>
          <w:numId w:val="13"/>
        </w:numPr>
        <w:jc w:val="both"/>
      </w:pPr>
      <w:r>
        <w:t>Barbara Jabłońska</w:t>
      </w:r>
      <w:r>
        <w:tab/>
      </w:r>
      <w:r>
        <w:tab/>
      </w:r>
      <w:r>
        <w:tab/>
        <w:t>- Naczelnik Pionu Edukacji i Usług Społecznych,</w:t>
      </w:r>
    </w:p>
    <w:p w14:paraId="79DBED01" w14:textId="77777777" w:rsidR="00C909AC" w:rsidRDefault="00C909AC" w:rsidP="00093BD6">
      <w:pPr>
        <w:pStyle w:val="Akapitzlist"/>
        <w:numPr>
          <w:ilvl w:val="0"/>
          <w:numId w:val="13"/>
        </w:numPr>
        <w:jc w:val="both"/>
      </w:pPr>
      <w:r>
        <w:t>Maria Świdurska</w:t>
      </w:r>
      <w:r>
        <w:tab/>
      </w:r>
      <w:r>
        <w:tab/>
      </w:r>
      <w:r>
        <w:tab/>
        <w:t>- Kierownik Ośrodka Pomocy Społecznej w Śremie,</w:t>
      </w:r>
    </w:p>
    <w:p w14:paraId="05203647" w14:textId="03666741" w:rsidR="00093BD6" w:rsidRDefault="00093BD6" w:rsidP="00093BD6">
      <w:pPr>
        <w:pStyle w:val="Akapitzlist"/>
        <w:numPr>
          <w:ilvl w:val="0"/>
          <w:numId w:val="13"/>
        </w:numPr>
        <w:jc w:val="both"/>
      </w:pPr>
      <w:r>
        <w:t xml:space="preserve">Andrzej </w:t>
      </w:r>
      <w:r w:rsidR="00C909AC">
        <w:t>Mieloszyński</w:t>
      </w:r>
      <w:r w:rsidR="00C909AC">
        <w:tab/>
      </w:r>
      <w:r w:rsidR="00C909AC">
        <w:tab/>
        <w:t>- Wice</w:t>
      </w:r>
      <w:r w:rsidR="00F97D53">
        <w:t>przewodniczący Rady Miejskiej w </w:t>
      </w:r>
      <w:r w:rsidR="00C909AC">
        <w:t>Śremie</w:t>
      </w:r>
      <w:r w:rsidR="00660174">
        <w:t>,</w:t>
      </w:r>
    </w:p>
    <w:p w14:paraId="0A93E4B6" w14:textId="352BF48E" w:rsidR="00660174" w:rsidRDefault="00660174" w:rsidP="00093BD6">
      <w:pPr>
        <w:pStyle w:val="Akapitzlist"/>
        <w:numPr>
          <w:ilvl w:val="0"/>
          <w:numId w:val="13"/>
        </w:numPr>
        <w:jc w:val="both"/>
      </w:pPr>
      <w:r>
        <w:t>Bartosz Klimczuk</w:t>
      </w:r>
      <w:r>
        <w:tab/>
      </w:r>
      <w:r>
        <w:tab/>
      </w:r>
      <w:r>
        <w:tab/>
        <w:t>- Tygodnik Śremski.</w:t>
      </w:r>
    </w:p>
    <w:p w14:paraId="3FCEFF76" w14:textId="77777777" w:rsidR="00093BD6" w:rsidRDefault="00093BD6" w:rsidP="00EB23E5">
      <w:pPr>
        <w:jc w:val="both"/>
      </w:pPr>
    </w:p>
    <w:p w14:paraId="032B1827" w14:textId="77777777" w:rsidR="00EB23E5" w:rsidRPr="00093BD6" w:rsidRDefault="00EB23E5" w:rsidP="00EB23E5">
      <w:pPr>
        <w:jc w:val="both"/>
      </w:pPr>
      <w:r w:rsidRPr="00093BD6">
        <w:rPr>
          <w:b/>
          <w:i/>
        </w:rPr>
        <w:t>Zawiadomienia stanowią załącznik nr 2 do protokołu/</w:t>
      </w:r>
    </w:p>
    <w:p w14:paraId="693F8986" w14:textId="77777777" w:rsidR="001746BD" w:rsidRPr="001746BD" w:rsidRDefault="001746BD" w:rsidP="00EB23E5">
      <w:pPr>
        <w:jc w:val="both"/>
        <w:rPr>
          <w:szCs w:val="28"/>
        </w:rPr>
      </w:pPr>
    </w:p>
    <w:p w14:paraId="458BD037" w14:textId="397A3DE9" w:rsidR="00EB23E5" w:rsidRPr="00C909AC" w:rsidRDefault="00EB23E5" w:rsidP="00EB23E5">
      <w:pPr>
        <w:ind w:firstLine="708"/>
        <w:jc w:val="both"/>
        <w:rPr>
          <w:szCs w:val="28"/>
        </w:rPr>
      </w:pPr>
      <w:r w:rsidRPr="001746BD">
        <w:rPr>
          <w:szCs w:val="28"/>
        </w:rPr>
        <w:t>Posiedzenie Komisji rozpoczął Przewodniczący Komisji – Zdzisław Żeleźny, witając wszystkich przybyłych na posied</w:t>
      </w:r>
      <w:r w:rsidR="004C7654" w:rsidRPr="001746BD">
        <w:rPr>
          <w:szCs w:val="28"/>
        </w:rPr>
        <w:t xml:space="preserve">zenie. </w:t>
      </w:r>
      <w:r w:rsidR="004C7654" w:rsidRPr="00C909AC">
        <w:rPr>
          <w:szCs w:val="28"/>
        </w:rPr>
        <w:t>Stwierdził, że zgodnie z </w:t>
      </w:r>
      <w:r w:rsidRPr="00C909AC">
        <w:rPr>
          <w:szCs w:val="28"/>
        </w:rPr>
        <w:t xml:space="preserve">listą obecności na sali jest obecnych </w:t>
      </w:r>
      <w:r w:rsidR="00E70C24">
        <w:rPr>
          <w:szCs w:val="28"/>
        </w:rPr>
        <w:t>7</w:t>
      </w:r>
      <w:r w:rsidRPr="00C909AC">
        <w:rPr>
          <w:szCs w:val="28"/>
        </w:rPr>
        <w:t xml:space="preserve"> członków Komisji. Komisja jest władna do podejmowania prawomocnych decyzji.</w:t>
      </w:r>
    </w:p>
    <w:p w14:paraId="1FBFB575" w14:textId="77777777" w:rsidR="00EB23E5" w:rsidRPr="001746BD" w:rsidRDefault="00EB23E5" w:rsidP="00EB23E5">
      <w:pPr>
        <w:jc w:val="both"/>
      </w:pPr>
    </w:p>
    <w:p w14:paraId="18A11D6D" w14:textId="77777777" w:rsidR="00142621" w:rsidRDefault="00EB23E5" w:rsidP="00142621">
      <w:pPr>
        <w:jc w:val="both"/>
        <w:rPr>
          <w:szCs w:val="28"/>
        </w:rPr>
      </w:pPr>
      <w:r>
        <w:rPr>
          <w:b/>
        </w:rPr>
        <w:t>Porządek obrad:</w:t>
      </w:r>
    </w:p>
    <w:p w14:paraId="77F2A2DB" w14:textId="77777777" w:rsidR="00142621" w:rsidRDefault="00142621" w:rsidP="00142621">
      <w:pPr>
        <w:rPr>
          <w:szCs w:val="28"/>
        </w:rPr>
      </w:pPr>
    </w:p>
    <w:p w14:paraId="325E979B" w14:textId="77777777" w:rsidR="00142621" w:rsidRDefault="00142621" w:rsidP="00142621">
      <w:pPr>
        <w:pStyle w:val="Akapitzlist"/>
        <w:numPr>
          <w:ilvl w:val="0"/>
          <w:numId w:val="4"/>
        </w:numPr>
        <w:rPr>
          <w:szCs w:val="28"/>
        </w:rPr>
      </w:pPr>
      <w:r>
        <w:rPr>
          <w:szCs w:val="28"/>
        </w:rPr>
        <w:t>Przyjęcie protokołu 23/2021 z posiedzenia Komisji.</w:t>
      </w:r>
    </w:p>
    <w:p w14:paraId="71EAEC73" w14:textId="77777777" w:rsidR="00142621" w:rsidRDefault="00142621" w:rsidP="00142621">
      <w:pPr>
        <w:pStyle w:val="Akapitzlist"/>
        <w:numPr>
          <w:ilvl w:val="0"/>
          <w:numId w:val="4"/>
        </w:numPr>
        <w:jc w:val="both"/>
      </w:pPr>
      <w:r>
        <w:t>Działania Gminy Śrem na rzecz ochrony środowiska.</w:t>
      </w:r>
    </w:p>
    <w:p w14:paraId="5C7DDB22" w14:textId="77777777" w:rsidR="00142621" w:rsidRDefault="00142621" w:rsidP="00142621">
      <w:pPr>
        <w:pStyle w:val="Akapitzlist"/>
        <w:numPr>
          <w:ilvl w:val="0"/>
          <w:numId w:val="4"/>
        </w:numPr>
        <w:jc w:val="both"/>
      </w:pPr>
      <w:r>
        <w:t>Informacja dotycząca usuwania azbestu w gminie Śrem.</w:t>
      </w:r>
    </w:p>
    <w:p w14:paraId="634C7BCB" w14:textId="77777777" w:rsidR="00142621" w:rsidRDefault="00142621" w:rsidP="00142621">
      <w:pPr>
        <w:pStyle w:val="Akapitzlist"/>
        <w:numPr>
          <w:ilvl w:val="0"/>
          <w:numId w:val="4"/>
        </w:numPr>
        <w:jc w:val="both"/>
      </w:pPr>
      <w:r>
        <w:t>Zaopiniowanie projektów uchwał:</w:t>
      </w:r>
    </w:p>
    <w:p w14:paraId="08360FCA" w14:textId="77777777" w:rsidR="00142621" w:rsidRDefault="00142621" w:rsidP="00142621">
      <w:pPr>
        <w:pStyle w:val="Akapitzlist"/>
        <w:numPr>
          <w:ilvl w:val="0"/>
          <w:numId w:val="11"/>
        </w:numPr>
        <w:tabs>
          <w:tab w:val="left" w:pos="1134"/>
        </w:tabs>
        <w:ind w:left="851" w:hanging="142"/>
        <w:jc w:val="both"/>
      </w:pPr>
      <w:r>
        <w:t>w sprawie udzielania dotacji celowej na dofinansowanie kosztów inwestycji w zakresie ochrony środowiska i gospodarki wodnej;</w:t>
      </w:r>
    </w:p>
    <w:p w14:paraId="1D086139" w14:textId="77777777" w:rsidR="00142621" w:rsidRDefault="00142621" w:rsidP="00142621">
      <w:pPr>
        <w:pStyle w:val="Akapitzlist"/>
        <w:numPr>
          <w:ilvl w:val="0"/>
          <w:numId w:val="11"/>
        </w:numPr>
        <w:tabs>
          <w:tab w:val="left" w:pos="1134"/>
        </w:tabs>
        <w:ind w:left="851" w:hanging="142"/>
        <w:jc w:val="both"/>
      </w:pPr>
      <w:r>
        <w:rPr>
          <w:color w:val="000000"/>
        </w:rPr>
        <w:t>w sprawie określenia wzoru wniosku o przyznanie dodatku mieszkaniowego oraz wzoru deklaracji o dochodach gospodarstwa domowego.</w:t>
      </w:r>
    </w:p>
    <w:p w14:paraId="65867AF5" w14:textId="77777777" w:rsidR="00142621" w:rsidRDefault="00142621" w:rsidP="00142621">
      <w:pPr>
        <w:pStyle w:val="Akapitzlist"/>
        <w:numPr>
          <w:ilvl w:val="0"/>
          <w:numId w:val="4"/>
        </w:numPr>
        <w:jc w:val="both"/>
      </w:pPr>
      <w:r>
        <w:t>Sprawy bieżące w zakresie działania Komisji.</w:t>
      </w:r>
    </w:p>
    <w:p w14:paraId="7327EC22" w14:textId="77777777" w:rsidR="00142621" w:rsidRDefault="00142621" w:rsidP="00142621">
      <w:pPr>
        <w:jc w:val="both"/>
        <w:rPr>
          <w:szCs w:val="28"/>
        </w:rPr>
      </w:pPr>
    </w:p>
    <w:p w14:paraId="5D9ABA1A" w14:textId="77777777" w:rsidR="00142621" w:rsidRDefault="00142621" w:rsidP="00142621">
      <w:pPr>
        <w:jc w:val="both"/>
        <w:rPr>
          <w:szCs w:val="28"/>
        </w:rPr>
      </w:pPr>
    </w:p>
    <w:p w14:paraId="13E26B10" w14:textId="77777777" w:rsidR="00EB23E5" w:rsidRDefault="00D42D08" w:rsidP="00142621">
      <w:pPr>
        <w:jc w:val="both"/>
        <w:rPr>
          <w:b/>
          <w:szCs w:val="28"/>
        </w:rPr>
      </w:pPr>
      <w:r>
        <w:rPr>
          <w:b/>
          <w:szCs w:val="28"/>
        </w:rPr>
        <w:t>Ad.1.</w:t>
      </w:r>
      <w:r w:rsidR="00EB23E5">
        <w:rPr>
          <w:szCs w:val="28"/>
        </w:rPr>
        <w:t xml:space="preserve">Przyjęcie protokołu </w:t>
      </w:r>
      <w:r w:rsidR="00BB2345">
        <w:rPr>
          <w:szCs w:val="28"/>
        </w:rPr>
        <w:t>2</w:t>
      </w:r>
      <w:r w:rsidR="00646B62">
        <w:rPr>
          <w:szCs w:val="28"/>
        </w:rPr>
        <w:t>3</w:t>
      </w:r>
      <w:r w:rsidR="00EB23E5">
        <w:rPr>
          <w:szCs w:val="28"/>
        </w:rPr>
        <w:t>/202</w:t>
      </w:r>
      <w:r w:rsidR="004477CB">
        <w:rPr>
          <w:szCs w:val="28"/>
        </w:rPr>
        <w:t>1</w:t>
      </w:r>
      <w:r w:rsidR="00EB23E5">
        <w:rPr>
          <w:szCs w:val="28"/>
        </w:rPr>
        <w:t xml:space="preserve"> z posiedzenia Komisji.</w:t>
      </w:r>
    </w:p>
    <w:p w14:paraId="703202B3" w14:textId="77777777"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14:paraId="499E8E94" w14:textId="77777777" w:rsidR="00EB23E5" w:rsidRDefault="00EB23E5" w:rsidP="00EB23E5">
      <w:pPr>
        <w:jc w:val="both"/>
        <w:rPr>
          <w:szCs w:val="28"/>
        </w:rPr>
      </w:pPr>
      <w:r>
        <w:rPr>
          <w:szCs w:val="28"/>
        </w:rPr>
        <w:t>Przewodniczący Kom</w:t>
      </w:r>
      <w:r w:rsidR="00BB2345">
        <w:rPr>
          <w:szCs w:val="28"/>
        </w:rPr>
        <w:t>isji poinformował, że protokół 2</w:t>
      </w:r>
      <w:r w:rsidR="00646B62">
        <w:rPr>
          <w:szCs w:val="28"/>
        </w:rPr>
        <w:t>3</w:t>
      </w:r>
      <w:r>
        <w:rPr>
          <w:szCs w:val="28"/>
        </w:rPr>
        <w:t>/2021 z posiedzenia Komisji został przekazany radnym. Do protokołu nie zgłoszono uwag.</w:t>
      </w:r>
    </w:p>
    <w:p w14:paraId="62D09FDA" w14:textId="77777777" w:rsidR="00EB23E5" w:rsidRDefault="00EB23E5" w:rsidP="00EB23E5">
      <w:pPr>
        <w:jc w:val="both"/>
      </w:pPr>
      <w:r>
        <w:rPr>
          <w:szCs w:val="28"/>
        </w:rPr>
        <w:t>Wobec powyższego stwierdził, że protokół z posiedzenia Komisji został przyjęty bez odczytywania</w:t>
      </w:r>
      <w:r>
        <w:t>.</w:t>
      </w:r>
    </w:p>
    <w:p w14:paraId="78915119" w14:textId="77777777" w:rsidR="00607697" w:rsidRPr="00607697" w:rsidRDefault="00607697" w:rsidP="0065262C">
      <w:pPr>
        <w:ind w:left="708" w:hanging="708"/>
        <w:jc w:val="both"/>
        <w:rPr>
          <w:b/>
          <w:sz w:val="40"/>
        </w:rPr>
      </w:pPr>
    </w:p>
    <w:p w14:paraId="79E1234A" w14:textId="77777777" w:rsidR="00646B62" w:rsidRPr="00646B62" w:rsidRDefault="00EB23E5" w:rsidP="00646B62">
      <w:pPr>
        <w:jc w:val="both"/>
        <w:rPr>
          <w:szCs w:val="22"/>
        </w:rPr>
      </w:pPr>
      <w:r w:rsidRPr="00646B62">
        <w:rPr>
          <w:b/>
        </w:rPr>
        <w:t>Ad.2.</w:t>
      </w:r>
      <w:r w:rsidR="00BB2345">
        <w:t xml:space="preserve"> </w:t>
      </w:r>
      <w:r w:rsidR="00646B62">
        <w:t>Działania Gminy Śrem na rzecz ochrony środowiska.</w:t>
      </w:r>
    </w:p>
    <w:p w14:paraId="4D13CDC9" w14:textId="77777777" w:rsidR="00142621" w:rsidRDefault="00142621" w:rsidP="00BB2345">
      <w:pPr>
        <w:ind w:left="708" w:hanging="708"/>
        <w:jc w:val="both"/>
        <w:rPr>
          <w:b/>
          <w:i/>
        </w:rPr>
      </w:pPr>
    </w:p>
    <w:p w14:paraId="0BCA7443" w14:textId="77777777" w:rsidR="00EB23E5" w:rsidRPr="00142621" w:rsidRDefault="00142621" w:rsidP="00142621">
      <w:pPr>
        <w:jc w:val="both"/>
      </w:pPr>
      <w:r>
        <w:t xml:space="preserve">Informację przedstawiła i omówiła Pani Katarzyna Bednarowicz – Naczelnik Pionu Gospodarowania Przestrzenią i Środowiskiem. </w:t>
      </w:r>
      <w:r w:rsidR="00EB23E5">
        <w:rPr>
          <w:b/>
          <w:i/>
        </w:rPr>
        <w:t>/</w:t>
      </w:r>
      <w:r w:rsidR="00646B62">
        <w:rPr>
          <w:b/>
          <w:i/>
        </w:rPr>
        <w:t>Informacja,</w:t>
      </w:r>
      <w:r w:rsidR="00EB23E5">
        <w:rPr>
          <w:b/>
          <w:i/>
        </w:rPr>
        <w:t xml:space="preserve"> stanowi załącznik </w:t>
      </w:r>
      <w:r w:rsidR="00646B62">
        <w:rPr>
          <w:b/>
          <w:i/>
        </w:rPr>
        <w:t xml:space="preserve">nr 3 </w:t>
      </w:r>
      <w:r w:rsidR="00EB23E5">
        <w:rPr>
          <w:b/>
          <w:i/>
        </w:rPr>
        <w:t>do protokołu./</w:t>
      </w:r>
    </w:p>
    <w:p w14:paraId="70DAD274" w14:textId="77777777" w:rsidR="00BB2345" w:rsidRDefault="00BB2345" w:rsidP="001746BD">
      <w:pPr>
        <w:widowControl w:val="0"/>
        <w:autoSpaceDE w:val="0"/>
        <w:autoSpaceDN w:val="0"/>
        <w:adjustRightInd w:val="0"/>
        <w:ind w:firstLine="708"/>
        <w:jc w:val="both"/>
      </w:pPr>
    </w:p>
    <w:p w14:paraId="15C89B1D" w14:textId="77777777" w:rsidR="00EB23E5" w:rsidRDefault="00EB23E5" w:rsidP="00EB23E5">
      <w:pPr>
        <w:jc w:val="both"/>
      </w:pPr>
      <w:r>
        <w:t>Dyskusja:</w:t>
      </w:r>
    </w:p>
    <w:p w14:paraId="4BF35B76" w14:textId="53FCB819" w:rsidR="001746BD" w:rsidRDefault="001746BD" w:rsidP="00BB2345">
      <w:pPr>
        <w:jc w:val="both"/>
      </w:pPr>
      <w:r>
        <w:t>Radny T</w:t>
      </w:r>
      <w:r w:rsidR="00E04365">
        <w:t>omasz</w:t>
      </w:r>
      <w:r>
        <w:t xml:space="preserve"> Jakuszek </w:t>
      </w:r>
      <w:r w:rsidR="007F6F64">
        <w:t>odniósł się do pkt 1 lit. h dotyczącego podejmowanych czynności kontrolnych i interwencyjnych razem ze Strażą Miejską, zapytał, czy takim organem kontrolnym jest tylko Straż Miejska</w:t>
      </w:r>
      <w:r w:rsidR="00847646">
        <w:t>, czy są inne organy, które prowadz</w:t>
      </w:r>
      <w:r w:rsidR="000772A1">
        <w:t>ą</w:t>
      </w:r>
      <w:r w:rsidR="00847646">
        <w:t xml:space="preserve"> kontrolę?</w:t>
      </w:r>
    </w:p>
    <w:p w14:paraId="053038A5" w14:textId="231137E1" w:rsidR="00847646" w:rsidRDefault="00733DBD" w:rsidP="00BB2345">
      <w:pPr>
        <w:jc w:val="both"/>
      </w:pPr>
      <w:r>
        <w:t xml:space="preserve">Pani Bednarowicz odpowiedziała, że </w:t>
      </w:r>
      <w:r w:rsidR="00FC5D7B">
        <w:t>w stosunku do osób fizycznych organem , który może kontrolować jest Burmistrz Śremu i z jego upoważnienia jest Straż Miejska plus czasem pracownicy Zespołu Ochrony Środowiska</w:t>
      </w:r>
      <w:r w:rsidR="007F3689">
        <w:t xml:space="preserve">. Jeżeli chodzi </w:t>
      </w:r>
      <w:r w:rsidR="000772A1">
        <w:t>o </w:t>
      </w:r>
      <w:r w:rsidR="007F3689">
        <w:t>przedsiębiorców prowadzących działalność gospodarczą, to organem kontrolnym jest Wojewódzki Inspektor Ochrony Środowiska. My nie mamy uprawnień kontrolnych.</w:t>
      </w:r>
    </w:p>
    <w:p w14:paraId="6966E537" w14:textId="25E42B83" w:rsidR="007F3689" w:rsidRDefault="007F3689" w:rsidP="00BB2345">
      <w:pPr>
        <w:jc w:val="both"/>
      </w:pPr>
      <w:r>
        <w:t>Radny Tomasz Jakuszek odniósł się do planów kontroli w całej gminie, czy kontrole są przeprowadzane sektorowo w miejscach najbardziej zanieczyszczonych, czy jest harmonogram kontroli?</w:t>
      </w:r>
    </w:p>
    <w:p w14:paraId="3D65FBA2" w14:textId="5570BEDC" w:rsidR="007F3689" w:rsidRDefault="007F3689" w:rsidP="00BB2345">
      <w:pPr>
        <w:jc w:val="both"/>
      </w:pPr>
      <w:r>
        <w:t>Pani Bednarowicz odpowiedziała, że jest harmonogram kontroli, gdzie są wybierane ulice, a Straż Miejska wybiera numery budynków</w:t>
      </w:r>
      <w:r w:rsidR="00EB14BA">
        <w:t xml:space="preserve"> , gdzie przeprowadzi kontrole. Kontrole odbywają się na takiej samej zasadzie </w:t>
      </w:r>
      <w:r w:rsidR="000772A1">
        <w:t>w </w:t>
      </w:r>
      <w:r w:rsidR="00EB14BA">
        <w:t>mieście i na wsi. Rocznie wykonuje się ponad 300 kontroli. Straż Miejska dodatkowo kontroluje te</w:t>
      </w:r>
      <w:r w:rsidR="000772A1">
        <w:t>ż</w:t>
      </w:r>
      <w:r w:rsidR="00EB14BA">
        <w:t xml:space="preserve"> inne sprawy. Przeprowadza się również kontrole interwencyjne.</w:t>
      </w:r>
    </w:p>
    <w:p w14:paraId="558787E4" w14:textId="5E8469B0" w:rsidR="00EB14BA" w:rsidRDefault="00F03244" w:rsidP="00BB2345">
      <w:pPr>
        <w:jc w:val="both"/>
      </w:pPr>
      <w:r>
        <w:t>Radny Tomasz Jakuszek zapytał o konsekwencje kontroli w stosunku do osób fizycznych</w:t>
      </w:r>
      <w:r w:rsidR="00A56020">
        <w:t xml:space="preserve"> jeśli nie spełniają wymogów dotyczących używania materiałów opałowych.</w:t>
      </w:r>
    </w:p>
    <w:p w14:paraId="43456815" w14:textId="147581AE" w:rsidR="00F03244" w:rsidRDefault="00F03244" w:rsidP="00BB2345">
      <w:pPr>
        <w:jc w:val="both"/>
      </w:pPr>
      <w:r>
        <w:t xml:space="preserve">Pani Bednarowicz odpowiedziała, że </w:t>
      </w:r>
      <w:r w:rsidR="00A56020">
        <w:t>jeżeli to są uchybienia mniejszego kalibru np. brak wymaganych dokumentów, to jest pouczenie, jeżeli w piecu są spalane odpady, to można nałożyć mandat karny do 500 zł.</w:t>
      </w:r>
    </w:p>
    <w:p w14:paraId="7AFCB212" w14:textId="5D960F5D" w:rsidR="00A56020" w:rsidRDefault="00A56020" w:rsidP="00BB2345">
      <w:pPr>
        <w:jc w:val="both"/>
      </w:pPr>
      <w:r>
        <w:t xml:space="preserve">Radny Tomasz Jakuszek odniósł się do kontroli podmiotów gospodarczych, które są kontrolowane przez WIOŚ. Czy są one przeprowadzane we współpracy </w:t>
      </w:r>
      <w:r>
        <w:lastRenderedPageBreak/>
        <w:t>z Urzędem i jak te kontrole są prowadzone? Czy są kontrolowane na podstawie sygnałów?</w:t>
      </w:r>
    </w:p>
    <w:p w14:paraId="60D8434B" w14:textId="1A39EE1A" w:rsidR="00EF413F" w:rsidRDefault="00EF413F" w:rsidP="00BB2345">
      <w:pPr>
        <w:jc w:val="both"/>
      </w:pPr>
      <w:r>
        <w:t>Pani Bednarowicz poinformowała, że jeżeli jest zgłoszenie, to je weryfikujemy. Jeżeli jest to przedsiębiorca to wysyłamy prośbę o interwencję do WIOŚ, który wtedy przeprowadzi kontrolę bez wcześniejszego</w:t>
      </w:r>
      <w:r w:rsidR="000772A1">
        <w:t xml:space="preserve"> zawiadomienia</w:t>
      </w:r>
      <w:r>
        <w:t>. Informacj</w:t>
      </w:r>
      <w:r w:rsidR="000772A1">
        <w:t>a</w:t>
      </w:r>
      <w:r>
        <w:t xml:space="preserve"> </w:t>
      </w:r>
      <w:r w:rsidR="000772A1">
        <w:t>o </w:t>
      </w:r>
      <w:r>
        <w:t>wynikach kontroli jest przesłana do Urzędu. Jak te kontrole przebiegają nie wiemy.</w:t>
      </w:r>
    </w:p>
    <w:p w14:paraId="48342D7F" w14:textId="75E57A17" w:rsidR="00EF413F" w:rsidRPr="00BC6BC2" w:rsidRDefault="00EF413F" w:rsidP="00BB2345">
      <w:pPr>
        <w:jc w:val="both"/>
        <w:rPr>
          <w:szCs w:val="28"/>
        </w:rPr>
      </w:pPr>
      <w:r>
        <w:t xml:space="preserve">Radny Tomasz Jakuszek zasugerował, żeby ze strony Urzędu podać informację dostępną dla mieszkańców , kto jest za co odpowiedzialny i co może zrobić odnośnie ochrony powietrza i środowiska. Mieszkańcy sądzą, że gmina „nic nie robi”, a jest to niesprawiedliwe. </w:t>
      </w:r>
    </w:p>
    <w:p w14:paraId="7F89BC63" w14:textId="2EAD2231" w:rsidR="00EF413F" w:rsidRPr="00BC6BC2" w:rsidRDefault="00EF413F" w:rsidP="00BB2345">
      <w:pPr>
        <w:jc w:val="both"/>
        <w:rPr>
          <w:szCs w:val="28"/>
        </w:rPr>
      </w:pPr>
      <w:r w:rsidRPr="00BC6BC2">
        <w:rPr>
          <w:szCs w:val="28"/>
        </w:rPr>
        <w:t>Radny Artur Konon odniósł się do informacji zawartej w pkt 1 d – funkcjonowania bezpłatnej komunikacji miejskiej.</w:t>
      </w:r>
      <w:r w:rsidR="00BC6BC2">
        <w:rPr>
          <w:szCs w:val="28"/>
        </w:rPr>
        <w:t xml:space="preserve"> Stwierdził, iż</w:t>
      </w:r>
      <w:r w:rsidR="00BC6BC2" w:rsidRPr="00BC6BC2">
        <w:rPr>
          <w:szCs w:val="28"/>
        </w:rPr>
        <w:t xml:space="preserve"> </w:t>
      </w:r>
      <w:r w:rsidR="00BC6BC2">
        <w:rPr>
          <w:szCs w:val="28"/>
        </w:rPr>
        <w:t>s</w:t>
      </w:r>
      <w:r w:rsidR="00BC6BC2" w:rsidRPr="00BC6BC2">
        <w:rPr>
          <w:color w:val="1A1A1A"/>
          <w:szCs w:val="28"/>
          <w:shd w:val="clear" w:color="auto" w:fill="FFFFFF"/>
        </w:rPr>
        <w:t>połeczna rola jaką ona odgrywa jest niezaprzeczalna, ale zastanawia się, czy powinniśmy ten punkt umieszczać w sprawozdaniu</w:t>
      </w:r>
      <w:r w:rsidR="00BC6BC2">
        <w:rPr>
          <w:color w:val="1A1A1A"/>
          <w:szCs w:val="28"/>
          <w:shd w:val="clear" w:color="auto" w:fill="FFFFFF"/>
        </w:rPr>
        <w:t xml:space="preserve">, </w:t>
      </w:r>
      <w:r w:rsidRPr="00BC6BC2">
        <w:rPr>
          <w:szCs w:val="28"/>
        </w:rPr>
        <w:t xml:space="preserve">bo widzimy jaka fala samochodów jeździ </w:t>
      </w:r>
      <w:r w:rsidR="000772A1">
        <w:rPr>
          <w:szCs w:val="28"/>
        </w:rPr>
        <w:t>i </w:t>
      </w:r>
      <w:r w:rsidR="00BC6BC2" w:rsidRPr="00BC6BC2">
        <w:rPr>
          <w:szCs w:val="28"/>
        </w:rPr>
        <w:t>ma wątpliwości, czy komunikacja miejska faktycznie działa na rzecz poprawy powietrza.</w:t>
      </w:r>
      <w:r w:rsidRPr="00BC6BC2">
        <w:rPr>
          <w:szCs w:val="28"/>
        </w:rPr>
        <w:t xml:space="preserve"> </w:t>
      </w:r>
      <w:r w:rsidR="00BC6BC2" w:rsidRPr="00BC6BC2">
        <w:rPr>
          <w:szCs w:val="28"/>
        </w:rPr>
        <w:t xml:space="preserve"> </w:t>
      </w:r>
      <w:r w:rsidR="004F2496" w:rsidRPr="00BC6BC2">
        <w:rPr>
          <w:szCs w:val="28"/>
        </w:rPr>
        <w:t>Ostatnio jechał do Góry i autobus z Góry wiózł tylko jedną osobę,  generuj</w:t>
      </w:r>
      <w:r w:rsidR="00BC6BC2">
        <w:rPr>
          <w:szCs w:val="28"/>
        </w:rPr>
        <w:t>ąc</w:t>
      </w:r>
      <w:r w:rsidR="004F2496" w:rsidRPr="00BC6BC2">
        <w:rPr>
          <w:szCs w:val="28"/>
        </w:rPr>
        <w:t xml:space="preserve"> spaliny.</w:t>
      </w:r>
    </w:p>
    <w:p w14:paraId="6093449C" w14:textId="43058A71" w:rsidR="00BC6BC2" w:rsidRPr="00BC6BC2" w:rsidRDefault="004F2496" w:rsidP="00BC6BC2">
      <w:pPr>
        <w:jc w:val="both"/>
        <w:rPr>
          <w:szCs w:val="28"/>
        </w:rPr>
      </w:pPr>
      <w:r w:rsidRPr="00BC6BC2">
        <w:rPr>
          <w:szCs w:val="28"/>
        </w:rPr>
        <w:t>Zastępca Burmistrza – Bartosz Żeleźny stwierdził, że darmowa komunikacja</w:t>
      </w:r>
      <w:r w:rsidR="00BC6BC2" w:rsidRPr="00BC6BC2">
        <w:rPr>
          <w:szCs w:val="28"/>
        </w:rPr>
        <w:t xml:space="preserve"> </w:t>
      </w:r>
      <w:r w:rsidRPr="00BC6BC2">
        <w:rPr>
          <w:szCs w:val="28"/>
        </w:rPr>
        <w:t xml:space="preserve">miejska ma zachęcić mieszkańców </w:t>
      </w:r>
      <w:r w:rsidR="00BC6BC2" w:rsidRPr="00BC6BC2">
        <w:rPr>
          <w:color w:val="1A1A1A"/>
          <w:szCs w:val="28"/>
          <w:shd w:val="clear" w:color="auto" w:fill="FFFFFF"/>
        </w:rPr>
        <w:t>do zrezygnowania z poruszania się samochodami prywatnymi. Aby osiągnąć zadowalający efekt, potrzeb</w:t>
      </w:r>
      <w:r w:rsidR="000772A1">
        <w:rPr>
          <w:color w:val="1A1A1A"/>
          <w:szCs w:val="28"/>
          <w:shd w:val="clear" w:color="auto" w:fill="FFFFFF"/>
        </w:rPr>
        <w:t>n</w:t>
      </w:r>
      <w:r w:rsidR="00BC6BC2" w:rsidRPr="00BC6BC2">
        <w:rPr>
          <w:color w:val="1A1A1A"/>
          <w:szCs w:val="28"/>
          <w:shd w:val="clear" w:color="auto" w:fill="FFFFFF"/>
        </w:rPr>
        <w:t xml:space="preserve">a jest ciągła praca w tym temacie. </w:t>
      </w:r>
      <w:r w:rsidR="00BC6BC2">
        <w:rPr>
          <w:color w:val="1A1A1A"/>
          <w:szCs w:val="28"/>
          <w:shd w:val="clear" w:color="auto" w:fill="FFFFFF"/>
        </w:rPr>
        <w:t>G</w:t>
      </w:r>
      <w:r w:rsidR="00BC6BC2" w:rsidRPr="00BC6BC2">
        <w:rPr>
          <w:color w:val="1A1A1A"/>
          <w:szCs w:val="28"/>
          <w:shd w:val="clear" w:color="auto" w:fill="FFFFFF"/>
        </w:rPr>
        <w:t>dy bezpłatna komunikacja miejska w</w:t>
      </w:r>
      <w:r w:rsidR="00BC6BC2" w:rsidRPr="00BC6BC2">
        <w:rPr>
          <w:color w:val="1A1A1A"/>
          <w:szCs w:val="28"/>
          <w:shd w:val="clear" w:color="auto" w:fill="FFFFFF"/>
        </w:rPr>
        <w:t xml:space="preserve"> </w:t>
      </w:r>
      <w:r w:rsidR="00BC6BC2" w:rsidRPr="00BC6BC2">
        <w:rPr>
          <w:color w:val="1A1A1A"/>
          <w:szCs w:val="28"/>
          <w:shd w:val="clear" w:color="auto" w:fill="FFFFFF"/>
        </w:rPr>
        <w:t>Śremie była wprowadzana, korzystanie z publicznego transportu wzrosło o około 300 procent</w:t>
      </w:r>
      <w:r w:rsidR="00BC6BC2">
        <w:rPr>
          <w:color w:val="1A1A1A"/>
          <w:szCs w:val="28"/>
          <w:shd w:val="clear" w:color="auto" w:fill="FFFFFF"/>
        </w:rPr>
        <w:t xml:space="preserve">. </w:t>
      </w:r>
    </w:p>
    <w:p w14:paraId="7BCB418F" w14:textId="4B039A8B" w:rsidR="004F2496" w:rsidRDefault="004F2496" w:rsidP="00BB2345">
      <w:pPr>
        <w:jc w:val="both"/>
      </w:pPr>
      <w:r>
        <w:t>Radny Robert Piątek odniósł się do likwidacji dzikich wysypisk śmieci</w:t>
      </w:r>
      <w:r w:rsidR="0041147B">
        <w:t>. Jak to wygląda w Śremie</w:t>
      </w:r>
      <w:r w:rsidR="00CF722A">
        <w:t xml:space="preserve"> i co z wysypiskiem w Pyszącej</w:t>
      </w:r>
      <w:r w:rsidR="0041147B">
        <w:t>.</w:t>
      </w:r>
    </w:p>
    <w:p w14:paraId="77FBF24E" w14:textId="670BD81A" w:rsidR="0041147B" w:rsidRDefault="0041147B" w:rsidP="00BB2345">
      <w:pPr>
        <w:jc w:val="both"/>
      </w:pPr>
      <w:r>
        <w:t>Pani Bednarowicz poinformowała, że</w:t>
      </w:r>
      <w:r w:rsidR="00CF722A">
        <w:t xml:space="preserve"> ostatnio</w:t>
      </w:r>
      <w:r w:rsidR="00927BC8">
        <w:t xml:space="preserve"> </w:t>
      </w:r>
      <w:r w:rsidR="00CF722A">
        <w:t xml:space="preserve">toczyliśmy postępowanie przy ul. Floriana Dąbrowskiego, gdzie wydaliśmy decyzję nakazową. Rocznie jest prowadzonych 7 – 8 postępowań. Jeżeli chodzi o Pyszącą to trzeba rozróżnić, gdyż dzikie wysypisko jest wtedy, kiedy nie zostały wydane decyzje </w:t>
      </w:r>
      <w:r w:rsidR="000772A1">
        <w:t>o </w:t>
      </w:r>
      <w:r w:rsidR="00CF722A">
        <w:t>składowaniu odpadów na danym terenie</w:t>
      </w:r>
      <w:r w:rsidR="003121AC">
        <w:t>.</w:t>
      </w:r>
      <w:r w:rsidR="00CF722A">
        <w:t xml:space="preserve"> </w:t>
      </w:r>
      <w:r w:rsidR="003121AC">
        <w:t>W</w:t>
      </w:r>
      <w:r w:rsidR="00CF722A">
        <w:t xml:space="preserve"> Pyszącej takie decyzje zostały wydane</w:t>
      </w:r>
      <w:r w:rsidR="00E224FD">
        <w:t xml:space="preserve"> i przedsiębiorca dysponował odpowiednimi decyzjami.</w:t>
      </w:r>
    </w:p>
    <w:p w14:paraId="2C06B87D" w14:textId="022FA84F" w:rsidR="00CF722A" w:rsidRDefault="00CF722A" w:rsidP="00BB2345">
      <w:pPr>
        <w:jc w:val="both"/>
      </w:pPr>
      <w:r>
        <w:t xml:space="preserve">Radny Tomasz Jakuszek </w:t>
      </w:r>
      <w:r w:rsidR="00BD2AA5">
        <w:t xml:space="preserve">odnosząc się do pkt 2 b do działań informacyjnych </w:t>
      </w:r>
      <w:r w:rsidR="003121AC">
        <w:t>i </w:t>
      </w:r>
      <w:r w:rsidR="00BD2AA5">
        <w:t>edukacyjnych stwierdził, iż niejednokrotnie zwracał się z apelem do Pana Burmistrza w sprawie postawienia pojemników podobnych do tych, które stoją przed nieruchomościami w szkołach  celem edukacji dzieci i młodzieży odnośnie segregacji odpadów.</w:t>
      </w:r>
    </w:p>
    <w:p w14:paraId="382B4EDA" w14:textId="17A22B4E" w:rsidR="00BD2AA5" w:rsidRDefault="00BD2AA5" w:rsidP="00BB2345">
      <w:pPr>
        <w:jc w:val="both"/>
      </w:pPr>
      <w:r w:rsidRPr="00BC6BC2">
        <w:rPr>
          <w:szCs w:val="28"/>
        </w:rPr>
        <w:t>Zastępca Burmistrza – Bartosz Żeleźny</w:t>
      </w:r>
      <w:r>
        <w:rPr>
          <w:szCs w:val="28"/>
        </w:rPr>
        <w:t xml:space="preserve"> poinformował, że wszystkie szkoły są wyposażone w te pojemniki.</w:t>
      </w:r>
    </w:p>
    <w:p w14:paraId="520892FC" w14:textId="77777777" w:rsidR="00BB2345" w:rsidRPr="001746BD" w:rsidRDefault="00BB2345" w:rsidP="00BB2345">
      <w:pPr>
        <w:jc w:val="both"/>
      </w:pPr>
    </w:p>
    <w:p w14:paraId="2C4B3BE0" w14:textId="77777777" w:rsidR="00142621" w:rsidRDefault="00142621" w:rsidP="00EB23E5">
      <w:pPr>
        <w:ind w:left="851" w:hanging="851"/>
        <w:jc w:val="both"/>
      </w:pPr>
    </w:p>
    <w:p w14:paraId="5D44DD5C" w14:textId="189EF267" w:rsidR="00EB23E5" w:rsidRDefault="00EB23E5" w:rsidP="00BD2AA5">
      <w:pPr>
        <w:jc w:val="both"/>
      </w:pPr>
      <w:r>
        <w:t>Dyskusja została zakończona.</w:t>
      </w:r>
    </w:p>
    <w:p w14:paraId="35ECFC39" w14:textId="77777777" w:rsidR="00EB23E5" w:rsidRDefault="00EB23E5" w:rsidP="00EB23E5">
      <w:pPr>
        <w:ind w:left="851" w:hanging="851"/>
        <w:jc w:val="both"/>
      </w:pPr>
    </w:p>
    <w:p w14:paraId="6CDA9F30" w14:textId="77777777" w:rsidR="00646B62" w:rsidRDefault="00EB23E5" w:rsidP="00646B62">
      <w:pPr>
        <w:jc w:val="both"/>
      </w:pPr>
      <w:r w:rsidRPr="00646B62">
        <w:rPr>
          <w:b/>
        </w:rPr>
        <w:lastRenderedPageBreak/>
        <w:t>Ad.3.</w:t>
      </w:r>
      <w:r w:rsidR="00607697" w:rsidRPr="00646B62">
        <w:rPr>
          <w:b/>
        </w:rPr>
        <w:t xml:space="preserve"> </w:t>
      </w:r>
      <w:r w:rsidR="00646B62">
        <w:t>Informacja dotycząca usuwania azbestu w gminie Śrem.</w:t>
      </w:r>
    </w:p>
    <w:p w14:paraId="1A19EC1A" w14:textId="77777777" w:rsidR="00BB2345" w:rsidRDefault="00BB2345" w:rsidP="00646B62">
      <w:pPr>
        <w:ind w:left="708" w:hanging="708"/>
        <w:jc w:val="both"/>
        <w:rPr>
          <w:b/>
        </w:rPr>
      </w:pPr>
    </w:p>
    <w:p w14:paraId="6F835811" w14:textId="77777777" w:rsidR="00BB2345" w:rsidRPr="008A3C99" w:rsidRDefault="008A3C99" w:rsidP="008A3C99">
      <w:pPr>
        <w:jc w:val="both"/>
      </w:pPr>
      <w:r>
        <w:t xml:space="preserve">Informację przedstawiła i omówiła Pani Katarzyna Bednarowicz – Naczelnik Pionu Gospodarowania Przestrzenią i Środowiskiem. </w:t>
      </w:r>
      <w:r w:rsidR="00BB2345">
        <w:rPr>
          <w:b/>
          <w:i/>
        </w:rPr>
        <w:t>/</w:t>
      </w:r>
      <w:r w:rsidR="00646B62">
        <w:rPr>
          <w:b/>
          <w:i/>
        </w:rPr>
        <w:t>Informacja,</w:t>
      </w:r>
      <w:r w:rsidR="00BB2345">
        <w:rPr>
          <w:b/>
          <w:i/>
        </w:rPr>
        <w:t xml:space="preserve"> stanowi załącznik nr </w:t>
      </w:r>
      <w:r w:rsidR="00646B62">
        <w:rPr>
          <w:b/>
          <w:i/>
        </w:rPr>
        <w:t>4</w:t>
      </w:r>
      <w:r w:rsidR="00BB2345">
        <w:rPr>
          <w:b/>
          <w:i/>
        </w:rPr>
        <w:t xml:space="preserve"> do protokołu./</w:t>
      </w:r>
    </w:p>
    <w:p w14:paraId="1CD66DFA" w14:textId="77777777" w:rsidR="00BB2345" w:rsidRDefault="00BB2345" w:rsidP="00BB2345">
      <w:pPr>
        <w:widowControl w:val="0"/>
        <w:autoSpaceDE w:val="0"/>
        <w:autoSpaceDN w:val="0"/>
        <w:adjustRightInd w:val="0"/>
        <w:ind w:firstLine="708"/>
        <w:jc w:val="both"/>
      </w:pPr>
    </w:p>
    <w:p w14:paraId="6945D594" w14:textId="77777777" w:rsidR="00BB2345" w:rsidRDefault="00BB2345" w:rsidP="00BB2345">
      <w:pPr>
        <w:jc w:val="both"/>
      </w:pPr>
      <w:r>
        <w:t>Dyskusja:</w:t>
      </w:r>
    </w:p>
    <w:p w14:paraId="371F6CBA" w14:textId="483F120B" w:rsidR="00BB2345" w:rsidRDefault="00BB2345" w:rsidP="00BB2345">
      <w:pPr>
        <w:jc w:val="both"/>
      </w:pPr>
      <w:r>
        <w:t>Radny T</w:t>
      </w:r>
      <w:r w:rsidR="00E04365">
        <w:t>omasz</w:t>
      </w:r>
      <w:r>
        <w:t xml:space="preserve"> Jakuszek </w:t>
      </w:r>
      <w:r w:rsidR="00E04365">
        <w:t>zapytał jaki jest docelowy ustawowy termin pozbycia się azbestu? Czy w gminie Śrem mamy firmy zajmujące się demontażem azbestu i utylizacją?</w:t>
      </w:r>
    </w:p>
    <w:p w14:paraId="6F358AFA" w14:textId="534078CD" w:rsidR="00E04365" w:rsidRDefault="00E04365" w:rsidP="00BB2345">
      <w:pPr>
        <w:jc w:val="both"/>
      </w:pPr>
      <w:r>
        <w:t xml:space="preserve">Pani Bednarowicz odpowiedziała, że </w:t>
      </w:r>
      <w:r w:rsidR="00313C26">
        <w:t>termin mija za 11 lat. Jeżeli chodzi o firmy to dane dostępne są na stronie Starostwa. Z tego co pamięta, s</w:t>
      </w:r>
      <w:r w:rsidR="003121AC">
        <w:t>ą</w:t>
      </w:r>
      <w:r w:rsidR="00313C26">
        <w:t xml:space="preserve"> to firmy spoza gminy. Dodała, że utylizacją zajmują się specjalistyczne zakłady.</w:t>
      </w:r>
    </w:p>
    <w:p w14:paraId="4B9AECDE" w14:textId="77777777" w:rsidR="00BB2345" w:rsidRPr="001746BD" w:rsidRDefault="00BB2345" w:rsidP="00BB2345">
      <w:pPr>
        <w:jc w:val="both"/>
      </w:pPr>
    </w:p>
    <w:p w14:paraId="197D578A" w14:textId="77777777" w:rsidR="00BB2345" w:rsidRDefault="00BB2345" w:rsidP="00313C26">
      <w:pPr>
        <w:jc w:val="both"/>
      </w:pPr>
      <w:r>
        <w:t>Dyskusja została zakończona.</w:t>
      </w:r>
    </w:p>
    <w:p w14:paraId="60DE77E0" w14:textId="77777777" w:rsidR="00646B62" w:rsidRDefault="00646B62" w:rsidP="00607697">
      <w:pPr>
        <w:tabs>
          <w:tab w:val="left" w:pos="709"/>
        </w:tabs>
        <w:jc w:val="both"/>
        <w:rPr>
          <w:b/>
        </w:rPr>
      </w:pPr>
    </w:p>
    <w:p w14:paraId="51A9BDE4" w14:textId="77777777" w:rsidR="00EE2DE4" w:rsidRDefault="00EE2DE4" w:rsidP="00EE2DE4">
      <w:pPr>
        <w:jc w:val="both"/>
      </w:pPr>
      <w:r>
        <w:t>ad.4. Zaopiniowanie projektów uchwał:</w:t>
      </w:r>
    </w:p>
    <w:p w14:paraId="77E6B4C8" w14:textId="77777777" w:rsidR="00EE2DE4" w:rsidRDefault="00EE2DE4" w:rsidP="00EE2DE4">
      <w:pPr>
        <w:jc w:val="both"/>
      </w:pPr>
    </w:p>
    <w:p w14:paraId="68B25E81" w14:textId="77777777" w:rsidR="00EE2DE4" w:rsidRDefault="00EE2DE4" w:rsidP="00EE2DE4">
      <w:pPr>
        <w:pStyle w:val="Akapitzlist"/>
        <w:numPr>
          <w:ilvl w:val="0"/>
          <w:numId w:val="12"/>
        </w:numPr>
        <w:tabs>
          <w:tab w:val="left" w:pos="1134"/>
        </w:tabs>
        <w:jc w:val="both"/>
      </w:pPr>
      <w:r>
        <w:t>w sprawie udzielania dotacji celowej na dofinansowanie kosztów inwestycji w zakresie ochrony środowiska i gospodarki wodnej.</w:t>
      </w:r>
    </w:p>
    <w:p w14:paraId="1DE072D3" w14:textId="77777777" w:rsidR="00EE2DE4" w:rsidRDefault="00EE2DE4" w:rsidP="00EE2DE4">
      <w:pPr>
        <w:tabs>
          <w:tab w:val="left" w:pos="1134"/>
        </w:tabs>
        <w:jc w:val="both"/>
      </w:pPr>
    </w:p>
    <w:p w14:paraId="46A1DB13" w14:textId="77777777" w:rsidR="00EE2DE4" w:rsidRDefault="00716F28" w:rsidP="00EE2DE4">
      <w:pPr>
        <w:tabs>
          <w:tab w:val="left" w:pos="1134"/>
        </w:tabs>
        <w:jc w:val="both"/>
      </w:pPr>
      <w:r>
        <w:t>Projekt uchwały przedstawiła i omówiła Pani Katarzyna Bednarowicz – Naczelnik Pionu Gospodarowania Przestrzenia i Środowiskiem.</w:t>
      </w:r>
    </w:p>
    <w:p w14:paraId="4A5E3A40" w14:textId="4499BAD2" w:rsidR="00716F28" w:rsidRDefault="00716F28" w:rsidP="00EE2DE4">
      <w:pPr>
        <w:tabs>
          <w:tab w:val="left" w:pos="1134"/>
        </w:tabs>
        <w:jc w:val="both"/>
      </w:pPr>
    </w:p>
    <w:p w14:paraId="58A0DBCF" w14:textId="1F607D8B" w:rsidR="001C5946" w:rsidRDefault="001C5946" w:rsidP="00EE2DE4">
      <w:pPr>
        <w:tabs>
          <w:tab w:val="left" w:pos="1134"/>
        </w:tabs>
        <w:jc w:val="both"/>
      </w:pPr>
      <w:r>
        <w:t>Dyskusji nie było.</w:t>
      </w:r>
    </w:p>
    <w:p w14:paraId="53BCEE57" w14:textId="77777777" w:rsidR="001C5946" w:rsidRDefault="001C5946" w:rsidP="00EE2DE4">
      <w:pPr>
        <w:tabs>
          <w:tab w:val="left" w:pos="1134"/>
        </w:tabs>
        <w:jc w:val="both"/>
      </w:pPr>
    </w:p>
    <w:p w14:paraId="1BED74A1" w14:textId="77777777" w:rsidR="00716F28" w:rsidRDefault="00716F28" w:rsidP="00EE2DE4">
      <w:pPr>
        <w:tabs>
          <w:tab w:val="left" w:pos="1134"/>
        </w:tabs>
        <w:jc w:val="both"/>
      </w:pPr>
      <w:r>
        <w:t>Głosowanie:</w:t>
      </w:r>
    </w:p>
    <w:p w14:paraId="3B2BA009" w14:textId="384B3F25" w:rsidR="00716F28" w:rsidRPr="001C5946" w:rsidRDefault="001C5946" w:rsidP="001C5946">
      <w:pPr>
        <w:spacing w:after="240"/>
        <w:rPr>
          <w:rFonts w:ascii="Segoe UI" w:hAnsi="Segoe UI" w:cs="Segoe UI"/>
          <w:sz w:val="24"/>
        </w:rPr>
      </w:pPr>
      <w:r w:rsidRPr="001C5946">
        <w:rPr>
          <w:rFonts w:ascii="Segoe UI" w:hAnsi="Segoe UI" w:cs="Segoe UI"/>
          <w:sz w:val="24"/>
        </w:rPr>
        <w:t>ZA: 7, PRZECIW: 0, WSTRZYMUJĘ SIĘ: 0, BRAK GŁOSU: 0, NIEOBECNI: 0</w:t>
      </w:r>
      <w:r w:rsidRPr="001C5946">
        <w:rPr>
          <w:rFonts w:ascii="Segoe UI" w:hAnsi="Segoe UI" w:cs="Segoe UI"/>
          <w:sz w:val="24"/>
        </w:rPr>
        <w:br/>
      </w:r>
      <w:r w:rsidRPr="001C5946">
        <w:rPr>
          <w:rFonts w:ascii="Segoe UI" w:hAnsi="Segoe UI" w:cs="Segoe UI"/>
          <w:sz w:val="24"/>
        </w:rPr>
        <w:br/>
      </w:r>
      <w:r w:rsidRPr="001C5946">
        <w:rPr>
          <w:rFonts w:ascii="Segoe UI" w:hAnsi="Segoe UI" w:cs="Segoe UI"/>
          <w:sz w:val="24"/>
          <w:u w:val="single"/>
        </w:rPr>
        <w:t>Wyniki imienne:</w:t>
      </w:r>
      <w:r w:rsidRPr="001C5946">
        <w:rPr>
          <w:rFonts w:ascii="Segoe UI" w:hAnsi="Segoe UI" w:cs="Segoe UI"/>
          <w:sz w:val="24"/>
        </w:rPr>
        <w:br/>
        <w:t>ZA (7)</w:t>
      </w:r>
      <w:r w:rsidRPr="001C5946">
        <w:rPr>
          <w:rFonts w:ascii="Segoe UI" w:hAnsi="Segoe UI" w:cs="Segoe UI"/>
          <w:sz w:val="24"/>
        </w:rPr>
        <w:br/>
        <w:t>Tomasz Jakuszek, Artur Konon, Krzysztof Lewandowski, Robert Piątek, Barbara Ratajczak, Lilianna Wąsik, Zdzisław Żeleźny</w:t>
      </w:r>
    </w:p>
    <w:p w14:paraId="13A74BEB" w14:textId="77777777" w:rsidR="00716F28" w:rsidRDefault="00716F28" w:rsidP="00EE2DE4">
      <w:pPr>
        <w:tabs>
          <w:tab w:val="left" w:pos="1134"/>
        </w:tabs>
        <w:jc w:val="both"/>
      </w:pPr>
      <w:r>
        <w:t>Komisja w głosowaniu, 7 głosami „za” – jednogłośnie zaopiniowała pozytywnie ww. projekt uchwały.</w:t>
      </w:r>
    </w:p>
    <w:p w14:paraId="14183743" w14:textId="77777777" w:rsidR="00EE2DE4" w:rsidRDefault="00EE2DE4" w:rsidP="00EE2DE4">
      <w:pPr>
        <w:tabs>
          <w:tab w:val="left" w:pos="1134"/>
        </w:tabs>
        <w:jc w:val="both"/>
      </w:pPr>
    </w:p>
    <w:p w14:paraId="000CC45C" w14:textId="77777777" w:rsidR="00EE2DE4" w:rsidRDefault="00EE2DE4" w:rsidP="00EE2DE4">
      <w:pPr>
        <w:tabs>
          <w:tab w:val="left" w:pos="1134"/>
        </w:tabs>
        <w:jc w:val="both"/>
      </w:pPr>
    </w:p>
    <w:p w14:paraId="04D5A7AF" w14:textId="77777777" w:rsidR="00EE2DE4" w:rsidRDefault="00EE2DE4" w:rsidP="00EE2DE4">
      <w:pPr>
        <w:pStyle w:val="Akapitzlist"/>
        <w:numPr>
          <w:ilvl w:val="0"/>
          <w:numId w:val="12"/>
        </w:numPr>
        <w:tabs>
          <w:tab w:val="left" w:pos="1134"/>
        </w:tabs>
        <w:ind w:left="851" w:hanging="142"/>
        <w:jc w:val="both"/>
      </w:pPr>
      <w:r>
        <w:rPr>
          <w:color w:val="000000"/>
        </w:rPr>
        <w:t>w sprawie określenia wzoru wniosku o przyznanie dodatku mieszkaniowego oraz wzoru deklaracji o dochodach gospodarstwa domowego.</w:t>
      </w:r>
    </w:p>
    <w:p w14:paraId="138EA923" w14:textId="77777777" w:rsidR="00EE2DE4" w:rsidRDefault="00EE2DE4" w:rsidP="00646B62">
      <w:pPr>
        <w:ind w:left="708" w:hanging="708"/>
        <w:jc w:val="both"/>
        <w:rPr>
          <w:b/>
          <w:szCs w:val="28"/>
        </w:rPr>
      </w:pPr>
    </w:p>
    <w:p w14:paraId="62FB6C90" w14:textId="39C248E1" w:rsidR="00142D9E" w:rsidRDefault="00142D9E" w:rsidP="00142D9E">
      <w:pPr>
        <w:tabs>
          <w:tab w:val="left" w:pos="1134"/>
        </w:tabs>
        <w:jc w:val="both"/>
      </w:pPr>
      <w:r>
        <w:lastRenderedPageBreak/>
        <w:t>Projekt uchwały przedstawiła i omówiła Pani Maria Świdurska  – Kierownik Ośrodka Pomocy Społecznej w Śremie.</w:t>
      </w:r>
    </w:p>
    <w:p w14:paraId="6D72C2CB" w14:textId="66A7C487" w:rsidR="001C5946" w:rsidRDefault="001C5946" w:rsidP="00142D9E">
      <w:pPr>
        <w:tabs>
          <w:tab w:val="left" w:pos="1134"/>
        </w:tabs>
        <w:jc w:val="both"/>
      </w:pPr>
    </w:p>
    <w:p w14:paraId="4D2B66B4" w14:textId="28E7A6F7" w:rsidR="001C5946" w:rsidRDefault="001C5946" w:rsidP="00142D9E">
      <w:pPr>
        <w:tabs>
          <w:tab w:val="left" w:pos="1134"/>
        </w:tabs>
        <w:jc w:val="both"/>
      </w:pPr>
      <w:r>
        <w:t>Dyskusji nie było.</w:t>
      </w:r>
    </w:p>
    <w:p w14:paraId="6280B795" w14:textId="77777777" w:rsidR="00142D9E" w:rsidRDefault="00142D9E" w:rsidP="00142D9E">
      <w:pPr>
        <w:tabs>
          <w:tab w:val="left" w:pos="1134"/>
        </w:tabs>
        <w:jc w:val="both"/>
      </w:pPr>
    </w:p>
    <w:p w14:paraId="3728AC24" w14:textId="59FD1564" w:rsidR="00142D9E" w:rsidRDefault="00142D9E" w:rsidP="00142D9E">
      <w:pPr>
        <w:tabs>
          <w:tab w:val="left" w:pos="1134"/>
        </w:tabs>
        <w:jc w:val="both"/>
      </w:pPr>
      <w:r>
        <w:t>Głosowanie:</w:t>
      </w:r>
    </w:p>
    <w:p w14:paraId="4C15A767" w14:textId="0FE8CF8B" w:rsidR="00142D9E" w:rsidRPr="001C5946" w:rsidRDefault="001C5946" w:rsidP="001C5946">
      <w:pPr>
        <w:spacing w:after="240"/>
        <w:rPr>
          <w:rFonts w:ascii="Segoe UI" w:hAnsi="Segoe UI" w:cs="Segoe UI"/>
          <w:sz w:val="24"/>
        </w:rPr>
      </w:pPr>
      <w:r w:rsidRPr="001C5946">
        <w:rPr>
          <w:rFonts w:ascii="Segoe UI" w:hAnsi="Segoe UI" w:cs="Segoe UI"/>
          <w:sz w:val="24"/>
        </w:rPr>
        <w:t>ZA: 7, PRZECIW: 0, WSTRZYMUJĘ SIĘ: 0, BRAK GŁOSU: 0, NIEOBECNI: 0</w:t>
      </w:r>
      <w:r w:rsidRPr="001C5946">
        <w:rPr>
          <w:rFonts w:ascii="Segoe UI" w:hAnsi="Segoe UI" w:cs="Segoe UI"/>
          <w:sz w:val="24"/>
        </w:rPr>
        <w:br/>
      </w:r>
      <w:r w:rsidRPr="001C5946">
        <w:rPr>
          <w:rFonts w:ascii="Segoe UI" w:hAnsi="Segoe UI" w:cs="Segoe UI"/>
          <w:sz w:val="24"/>
        </w:rPr>
        <w:br/>
      </w:r>
      <w:r w:rsidRPr="001C5946">
        <w:rPr>
          <w:rFonts w:ascii="Segoe UI" w:hAnsi="Segoe UI" w:cs="Segoe UI"/>
          <w:sz w:val="24"/>
          <w:u w:val="single"/>
        </w:rPr>
        <w:t>Wyniki imienne:</w:t>
      </w:r>
      <w:r w:rsidRPr="001C5946">
        <w:rPr>
          <w:rFonts w:ascii="Segoe UI" w:hAnsi="Segoe UI" w:cs="Segoe UI"/>
          <w:sz w:val="24"/>
        </w:rPr>
        <w:br/>
        <w:t>ZA (7)</w:t>
      </w:r>
      <w:r w:rsidRPr="001C5946">
        <w:rPr>
          <w:rFonts w:ascii="Segoe UI" w:hAnsi="Segoe UI" w:cs="Segoe UI"/>
          <w:sz w:val="24"/>
        </w:rPr>
        <w:br/>
        <w:t>Tomasz Jakuszek, Artur Konon, Krzysztof Lewandowski, Robert Piątek, Barbara Ratajczak, Lilianna Wąsik, Zdzisław Żeleźny</w:t>
      </w:r>
    </w:p>
    <w:p w14:paraId="75C3EDE3" w14:textId="77777777" w:rsidR="00142D9E" w:rsidRDefault="00142D9E" w:rsidP="00142D9E">
      <w:pPr>
        <w:tabs>
          <w:tab w:val="left" w:pos="1134"/>
        </w:tabs>
        <w:jc w:val="both"/>
      </w:pPr>
      <w:r>
        <w:t>Komisja w głosowaniu, 7 głosami „za” – jednogłośnie zaopiniowała pozytywnie ww. projekt uchwały.</w:t>
      </w:r>
    </w:p>
    <w:p w14:paraId="788A04A3" w14:textId="77777777" w:rsidR="00EE2DE4" w:rsidRPr="00093BD6" w:rsidRDefault="00093BD6" w:rsidP="00093BD6">
      <w:pPr>
        <w:jc w:val="both"/>
        <w:rPr>
          <w:b/>
          <w:i/>
          <w:szCs w:val="28"/>
        </w:rPr>
      </w:pPr>
      <w:r w:rsidRPr="00093BD6">
        <w:rPr>
          <w:b/>
          <w:i/>
          <w:szCs w:val="28"/>
        </w:rPr>
        <w:t xml:space="preserve">/Opinia Komisji dot. ww. projektów uchwał stanowi załącznik nr </w:t>
      </w:r>
      <w:r w:rsidR="00F154E2">
        <w:rPr>
          <w:b/>
          <w:i/>
          <w:szCs w:val="28"/>
        </w:rPr>
        <w:t xml:space="preserve">5 </w:t>
      </w:r>
      <w:r w:rsidRPr="00093BD6">
        <w:rPr>
          <w:b/>
          <w:i/>
          <w:szCs w:val="28"/>
        </w:rPr>
        <w:t>do protokołu./</w:t>
      </w:r>
    </w:p>
    <w:p w14:paraId="113644C9" w14:textId="77777777" w:rsidR="00EE2DE4" w:rsidRDefault="00EE2DE4" w:rsidP="001C5946">
      <w:pPr>
        <w:jc w:val="both"/>
        <w:rPr>
          <w:b/>
          <w:szCs w:val="28"/>
        </w:rPr>
      </w:pPr>
    </w:p>
    <w:p w14:paraId="69F987EB" w14:textId="77777777" w:rsidR="00EE2DE4" w:rsidRDefault="00EE2DE4" w:rsidP="00646B62">
      <w:pPr>
        <w:ind w:left="708" w:hanging="708"/>
        <w:jc w:val="both"/>
        <w:rPr>
          <w:b/>
          <w:szCs w:val="28"/>
        </w:rPr>
      </w:pPr>
    </w:p>
    <w:p w14:paraId="24E0255A" w14:textId="77777777" w:rsidR="00607697" w:rsidRDefault="00BB2345" w:rsidP="00646B62">
      <w:pPr>
        <w:ind w:left="708" w:hanging="708"/>
        <w:jc w:val="both"/>
      </w:pPr>
      <w:r w:rsidRPr="00BB2345">
        <w:rPr>
          <w:b/>
          <w:szCs w:val="28"/>
        </w:rPr>
        <w:t>Ad.</w:t>
      </w:r>
      <w:r w:rsidR="00EE2DE4">
        <w:rPr>
          <w:b/>
          <w:szCs w:val="28"/>
        </w:rPr>
        <w:t>5</w:t>
      </w:r>
      <w:r w:rsidRPr="00BB2345">
        <w:rPr>
          <w:b/>
          <w:szCs w:val="28"/>
        </w:rPr>
        <w:t>.</w:t>
      </w:r>
      <w:r w:rsidR="00EB23E5">
        <w:t>Sprawy bieżące w zakresie działania Komisji.</w:t>
      </w:r>
    </w:p>
    <w:p w14:paraId="4605C583" w14:textId="77777777" w:rsidR="00BB2345" w:rsidRDefault="00BB2345" w:rsidP="00607697">
      <w:pPr>
        <w:tabs>
          <w:tab w:val="left" w:pos="709"/>
        </w:tabs>
        <w:jc w:val="both"/>
      </w:pPr>
    </w:p>
    <w:p w14:paraId="667707EE" w14:textId="41A2B743" w:rsidR="00945AD0" w:rsidRDefault="00116FE1" w:rsidP="00EE2DE4">
      <w:pPr>
        <w:jc w:val="both"/>
      </w:pPr>
      <w:r>
        <w:t>W tym punkcie obrad nie było dyskusji.</w:t>
      </w:r>
      <w:r w:rsidR="00945AD0">
        <w:t xml:space="preserve"> </w:t>
      </w:r>
    </w:p>
    <w:p w14:paraId="7F783164" w14:textId="716ECC0E" w:rsidR="00EB23E5" w:rsidRDefault="00EB23E5" w:rsidP="00EB23E5">
      <w:pPr>
        <w:jc w:val="both"/>
      </w:pPr>
    </w:p>
    <w:p w14:paraId="429716A5" w14:textId="77777777" w:rsidR="001C5946" w:rsidRPr="00607697" w:rsidRDefault="001C5946" w:rsidP="00EB23E5">
      <w:pPr>
        <w:jc w:val="both"/>
      </w:pPr>
    </w:p>
    <w:p w14:paraId="410BB3CD" w14:textId="0A475E46" w:rsidR="00EB23E5" w:rsidRPr="006B62EE" w:rsidRDefault="00EB23E5" w:rsidP="00EB23E5">
      <w:pPr>
        <w:ind w:firstLine="708"/>
        <w:jc w:val="both"/>
        <w:rPr>
          <w:szCs w:val="28"/>
        </w:rPr>
      </w:pPr>
      <w:r w:rsidRPr="00607697">
        <w:rPr>
          <w:szCs w:val="28"/>
        </w:rPr>
        <w:t xml:space="preserve">Wobec zrealizowania porządku obrad, Przewodniczący Komisji podziękował za udział w posiedzeniu zaproszonym gościom </w:t>
      </w:r>
      <w:r w:rsidR="0065262C" w:rsidRPr="00607697">
        <w:rPr>
          <w:szCs w:val="28"/>
        </w:rPr>
        <w:t xml:space="preserve">i </w:t>
      </w:r>
      <w:r w:rsidRPr="00607697">
        <w:rPr>
          <w:szCs w:val="28"/>
        </w:rPr>
        <w:t>człon</w:t>
      </w:r>
      <w:r w:rsidR="0065262C" w:rsidRPr="00607697">
        <w:rPr>
          <w:szCs w:val="28"/>
        </w:rPr>
        <w:t xml:space="preserve">kom Komisji, zamykając obrady o </w:t>
      </w:r>
      <w:r w:rsidR="002674DB" w:rsidRPr="006B62EE">
        <w:rPr>
          <w:szCs w:val="28"/>
        </w:rPr>
        <w:t xml:space="preserve">godz. </w:t>
      </w:r>
      <w:r w:rsidR="00116FE1">
        <w:rPr>
          <w:szCs w:val="28"/>
        </w:rPr>
        <w:t>16:21</w:t>
      </w:r>
    </w:p>
    <w:p w14:paraId="78FD9DA8" w14:textId="77777777" w:rsidR="00EB23E5" w:rsidRPr="00607697" w:rsidRDefault="00EB23E5" w:rsidP="00EB23E5">
      <w:pPr>
        <w:jc w:val="both"/>
        <w:rPr>
          <w:szCs w:val="28"/>
        </w:rPr>
      </w:pPr>
    </w:p>
    <w:p w14:paraId="34961C3C" w14:textId="77777777" w:rsidR="00EB23E5" w:rsidRDefault="00385D3A" w:rsidP="00EB23E5">
      <w:pPr>
        <w:jc w:val="both"/>
        <w:rPr>
          <w:szCs w:val="28"/>
        </w:rPr>
      </w:pPr>
      <w:r>
        <w:rPr>
          <w:szCs w:val="28"/>
        </w:rPr>
        <w:t>Na tym posiedzenie K</w:t>
      </w:r>
      <w:r w:rsidR="00EB23E5" w:rsidRPr="00607697">
        <w:rPr>
          <w:szCs w:val="28"/>
        </w:rPr>
        <w:t>omisji i protokół zakończono.</w:t>
      </w:r>
    </w:p>
    <w:p w14:paraId="7DC5FA57" w14:textId="6EF84E36" w:rsidR="00607697" w:rsidRDefault="00607697" w:rsidP="00EB23E5">
      <w:pPr>
        <w:jc w:val="both"/>
        <w:rPr>
          <w:szCs w:val="28"/>
        </w:rPr>
      </w:pPr>
    </w:p>
    <w:p w14:paraId="46DD62F4" w14:textId="362A15DD" w:rsidR="00116FE1" w:rsidRDefault="00116FE1" w:rsidP="00EB23E5">
      <w:pPr>
        <w:jc w:val="both"/>
        <w:rPr>
          <w:szCs w:val="28"/>
        </w:rPr>
      </w:pPr>
    </w:p>
    <w:p w14:paraId="0795965B" w14:textId="77777777" w:rsidR="00116FE1" w:rsidRPr="00607697" w:rsidRDefault="00116FE1" w:rsidP="00EB23E5">
      <w:pPr>
        <w:jc w:val="both"/>
        <w:rPr>
          <w:szCs w:val="28"/>
        </w:rPr>
      </w:pPr>
    </w:p>
    <w:p w14:paraId="2F21E5ED" w14:textId="77777777" w:rsidR="005F41FB" w:rsidRDefault="005F41FB" w:rsidP="005F41FB">
      <w:pPr>
        <w:ind w:left="5664" w:firstLine="708"/>
        <w:jc w:val="both"/>
        <w:rPr>
          <w:szCs w:val="28"/>
        </w:rPr>
      </w:pPr>
      <w:r>
        <w:rPr>
          <w:szCs w:val="28"/>
        </w:rPr>
        <w:t>Przewodniczył</w:t>
      </w:r>
    </w:p>
    <w:p w14:paraId="427E7490" w14:textId="77777777" w:rsidR="00EB23E5" w:rsidRDefault="00EB23E5" w:rsidP="0065262C">
      <w:pPr>
        <w:tabs>
          <w:tab w:val="left" w:pos="6290"/>
        </w:tabs>
        <w:ind w:left="4956"/>
        <w:jc w:val="center"/>
      </w:pPr>
      <w:r>
        <w:t>Przewodniczący Komisji</w:t>
      </w:r>
    </w:p>
    <w:p w14:paraId="084A8C63" w14:textId="77777777" w:rsidR="00EB23E5" w:rsidRDefault="00EB23E5" w:rsidP="0065262C">
      <w:pPr>
        <w:ind w:left="4956"/>
        <w:jc w:val="center"/>
      </w:pPr>
      <w:r>
        <w:t>Zdzisław Żeleźny</w:t>
      </w:r>
    </w:p>
    <w:p w14:paraId="2EF85DCD" w14:textId="77777777" w:rsidR="006B62EE" w:rsidRDefault="006B62EE" w:rsidP="00EB23E5">
      <w:pPr>
        <w:jc w:val="both"/>
        <w:rPr>
          <w:sz w:val="24"/>
        </w:rPr>
      </w:pPr>
    </w:p>
    <w:p w14:paraId="09333EEB" w14:textId="77777777" w:rsidR="006B62EE" w:rsidRDefault="006B62EE" w:rsidP="00EB23E5">
      <w:pPr>
        <w:jc w:val="both"/>
        <w:rPr>
          <w:sz w:val="24"/>
        </w:rPr>
      </w:pPr>
    </w:p>
    <w:p w14:paraId="4479C750" w14:textId="77777777" w:rsidR="006B62EE" w:rsidRDefault="006B62EE" w:rsidP="00EB23E5">
      <w:pPr>
        <w:jc w:val="both"/>
        <w:rPr>
          <w:sz w:val="24"/>
        </w:rPr>
      </w:pPr>
    </w:p>
    <w:p w14:paraId="0EE0322A" w14:textId="77777777" w:rsidR="00EB23E5" w:rsidRDefault="00EB23E5" w:rsidP="00EB23E5">
      <w:pPr>
        <w:jc w:val="both"/>
        <w:rPr>
          <w:sz w:val="24"/>
        </w:rPr>
      </w:pPr>
      <w:r>
        <w:rPr>
          <w:sz w:val="24"/>
        </w:rPr>
        <w:t>Protokołowała:</w:t>
      </w:r>
    </w:p>
    <w:p w14:paraId="49F13087" w14:textId="77777777" w:rsidR="00EB23E5" w:rsidRDefault="00767A25" w:rsidP="00EB23E5">
      <w:pPr>
        <w:jc w:val="both"/>
        <w:rPr>
          <w:sz w:val="24"/>
        </w:rPr>
      </w:pPr>
      <w:r>
        <w:rPr>
          <w:sz w:val="24"/>
        </w:rPr>
        <w:t>Longina Maj</w:t>
      </w:r>
    </w:p>
    <w:p w14:paraId="44DF7885" w14:textId="77777777" w:rsidR="00EB23E5" w:rsidRDefault="0065262C" w:rsidP="00EB23E5">
      <w:pPr>
        <w:jc w:val="both"/>
        <w:rPr>
          <w:sz w:val="24"/>
        </w:rPr>
      </w:pPr>
      <w:r>
        <w:rPr>
          <w:sz w:val="24"/>
        </w:rPr>
        <w:t>inspektor</w:t>
      </w:r>
    </w:p>
    <w:p w14:paraId="4C1F591D" w14:textId="77777777" w:rsidR="00C023BC" w:rsidRPr="00607697" w:rsidRDefault="00C023BC">
      <w:pPr>
        <w:rPr>
          <w:sz w:val="24"/>
        </w:rPr>
      </w:pPr>
    </w:p>
    <w:sectPr w:rsidR="00C023BC" w:rsidRPr="0060769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79ED0" w14:textId="77777777" w:rsidR="00663627" w:rsidRDefault="00663627" w:rsidP="00093BD6">
      <w:r>
        <w:separator/>
      </w:r>
    </w:p>
  </w:endnote>
  <w:endnote w:type="continuationSeparator" w:id="0">
    <w:p w14:paraId="758E6DDA" w14:textId="77777777" w:rsidR="00663627" w:rsidRDefault="00663627" w:rsidP="0009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3017485"/>
      <w:docPartObj>
        <w:docPartGallery w:val="Page Numbers (Bottom of Page)"/>
        <w:docPartUnique/>
      </w:docPartObj>
    </w:sdtPr>
    <w:sdtEndPr/>
    <w:sdtContent>
      <w:p w14:paraId="778AF384" w14:textId="77777777" w:rsidR="00093BD6" w:rsidRDefault="00093B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580">
          <w:rPr>
            <w:noProof/>
          </w:rPr>
          <w:t>1</w:t>
        </w:r>
        <w:r>
          <w:fldChar w:fldCharType="end"/>
        </w:r>
      </w:p>
    </w:sdtContent>
  </w:sdt>
  <w:p w14:paraId="28AD04AB" w14:textId="77777777" w:rsidR="00093BD6" w:rsidRDefault="00093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9F3F" w14:textId="77777777" w:rsidR="00663627" w:rsidRDefault="00663627" w:rsidP="00093BD6">
      <w:r>
        <w:separator/>
      </w:r>
    </w:p>
  </w:footnote>
  <w:footnote w:type="continuationSeparator" w:id="0">
    <w:p w14:paraId="4DA84B26" w14:textId="77777777" w:rsidR="00663627" w:rsidRDefault="00663627" w:rsidP="00093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34474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B1FF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0084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8250A"/>
    <w:multiLevelType w:val="hybridMultilevel"/>
    <w:tmpl w:val="CB24B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52A8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53A4D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C09BA"/>
    <w:multiLevelType w:val="hybridMultilevel"/>
    <w:tmpl w:val="92CAF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64F5D"/>
    <w:multiLevelType w:val="hybridMultilevel"/>
    <w:tmpl w:val="4E1A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8"/>
  </w:num>
  <w:num w:numId="8">
    <w:abstractNumId w:val="9"/>
  </w:num>
  <w:num w:numId="9">
    <w:abstractNumId w:val="6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3E5"/>
    <w:rsid w:val="00036976"/>
    <w:rsid w:val="000772A1"/>
    <w:rsid w:val="00081B61"/>
    <w:rsid w:val="00093BD6"/>
    <w:rsid w:val="00116FE1"/>
    <w:rsid w:val="00142621"/>
    <w:rsid w:val="00142D9E"/>
    <w:rsid w:val="001746BD"/>
    <w:rsid w:val="001C5946"/>
    <w:rsid w:val="001E5580"/>
    <w:rsid w:val="001F17AA"/>
    <w:rsid w:val="00235C2C"/>
    <w:rsid w:val="002674DB"/>
    <w:rsid w:val="00292B56"/>
    <w:rsid w:val="003121AC"/>
    <w:rsid w:val="00313C26"/>
    <w:rsid w:val="00385D3A"/>
    <w:rsid w:val="00407F90"/>
    <w:rsid w:val="0041147B"/>
    <w:rsid w:val="004477CB"/>
    <w:rsid w:val="004C7654"/>
    <w:rsid w:val="004D4600"/>
    <w:rsid w:val="004F2496"/>
    <w:rsid w:val="005F41FB"/>
    <w:rsid w:val="00607697"/>
    <w:rsid w:val="006358C1"/>
    <w:rsid w:val="00646B62"/>
    <w:rsid w:val="0065262C"/>
    <w:rsid w:val="00660174"/>
    <w:rsid w:val="00663627"/>
    <w:rsid w:val="006822AD"/>
    <w:rsid w:val="006B524F"/>
    <w:rsid w:val="006B62EE"/>
    <w:rsid w:val="006F0AAD"/>
    <w:rsid w:val="007019A1"/>
    <w:rsid w:val="00716F28"/>
    <w:rsid w:val="00733DBD"/>
    <w:rsid w:val="0074633F"/>
    <w:rsid w:val="00767A25"/>
    <w:rsid w:val="007F3689"/>
    <w:rsid w:val="007F6F64"/>
    <w:rsid w:val="00847646"/>
    <w:rsid w:val="008A3C99"/>
    <w:rsid w:val="00906221"/>
    <w:rsid w:val="0091495D"/>
    <w:rsid w:val="00927BC8"/>
    <w:rsid w:val="00945AD0"/>
    <w:rsid w:val="00A15CEE"/>
    <w:rsid w:val="00A56020"/>
    <w:rsid w:val="00B75585"/>
    <w:rsid w:val="00BB2345"/>
    <w:rsid w:val="00BC6BC2"/>
    <w:rsid w:val="00BD2AA5"/>
    <w:rsid w:val="00C023BC"/>
    <w:rsid w:val="00C4586A"/>
    <w:rsid w:val="00C70B52"/>
    <w:rsid w:val="00C909AC"/>
    <w:rsid w:val="00CE3BE6"/>
    <w:rsid w:val="00CF722A"/>
    <w:rsid w:val="00D42D08"/>
    <w:rsid w:val="00DC1AE0"/>
    <w:rsid w:val="00E04365"/>
    <w:rsid w:val="00E224FD"/>
    <w:rsid w:val="00E70C24"/>
    <w:rsid w:val="00EB14BA"/>
    <w:rsid w:val="00EB23E5"/>
    <w:rsid w:val="00EE2DE4"/>
    <w:rsid w:val="00EF413F"/>
    <w:rsid w:val="00EF58D4"/>
    <w:rsid w:val="00F03244"/>
    <w:rsid w:val="00F154E2"/>
    <w:rsid w:val="00F97D53"/>
    <w:rsid w:val="00FC5D7B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4EE7"/>
  <w15:docId w15:val="{2CE7EAF0-7E00-4160-BBF7-3F197E30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BD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3BD6"/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822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1241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65</cp:revision>
  <cp:lastPrinted>2021-02-10T06:07:00Z</cp:lastPrinted>
  <dcterms:created xsi:type="dcterms:W3CDTF">2021-02-01T09:58:00Z</dcterms:created>
  <dcterms:modified xsi:type="dcterms:W3CDTF">2021-06-16T08:39:00Z</dcterms:modified>
</cp:coreProperties>
</file>