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3A7DCE" w:rsidRDefault="003A7D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B3C38">
        <w:t>2</w:t>
      </w:r>
      <w:r>
        <w:t xml:space="preserve"> grudnia 2020 r.</w:t>
      </w:r>
    </w:p>
    <w:p w:rsidR="003A7DCE" w:rsidRDefault="003A7DCE"/>
    <w:p w:rsidR="003A7DCE" w:rsidRDefault="003A7DCE"/>
    <w:p w:rsidR="003A7DCE" w:rsidRDefault="003A7DCE">
      <w:r>
        <w:t>PAOOR.0003.34.2020.ML</w:t>
      </w:r>
    </w:p>
    <w:p w:rsidR="003A7DCE" w:rsidRDefault="003A7DCE"/>
    <w:p w:rsidR="003A7DCE" w:rsidRDefault="003A7DCE"/>
    <w:p w:rsidR="003A7DCE" w:rsidRPr="003A7DCE" w:rsidRDefault="003A7D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7DCE">
        <w:rPr>
          <w:b/>
        </w:rPr>
        <w:t>Pan</w:t>
      </w:r>
    </w:p>
    <w:p w:rsidR="003A7DCE" w:rsidRPr="003A7DCE" w:rsidRDefault="003A7DCE">
      <w:pPr>
        <w:rPr>
          <w:b/>
        </w:rPr>
      </w:pP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  <w:t>Adam Lewandowski</w:t>
      </w:r>
    </w:p>
    <w:p w:rsidR="003A7DCE" w:rsidRPr="003A7DCE" w:rsidRDefault="003A7DCE">
      <w:pPr>
        <w:rPr>
          <w:b/>
        </w:rPr>
      </w:pP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</w:p>
    <w:p w:rsidR="003A7DCE" w:rsidRPr="003A7DCE" w:rsidRDefault="003A7DCE">
      <w:pPr>
        <w:rPr>
          <w:b/>
        </w:rPr>
      </w:pP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</w:r>
      <w:bookmarkStart w:id="0" w:name="_GoBack"/>
      <w:bookmarkEnd w:id="0"/>
      <w:r w:rsidRPr="003A7DCE">
        <w:rPr>
          <w:b/>
        </w:rPr>
        <w:tab/>
      </w:r>
      <w:r w:rsidRPr="003A7DCE">
        <w:rPr>
          <w:b/>
        </w:rPr>
        <w:tab/>
      </w:r>
      <w:r w:rsidRPr="003A7DCE">
        <w:rPr>
          <w:b/>
        </w:rPr>
        <w:tab/>
        <w:t>Burmistrz Śremu</w:t>
      </w:r>
    </w:p>
    <w:p w:rsidR="003A7DCE" w:rsidRDefault="003A7DCE"/>
    <w:p w:rsidR="003A7DCE" w:rsidRDefault="003A7DCE"/>
    <w:p w:rsidR="003A7DCE" w:rsidRDefault="003A7DCE"/>
    <w:p w:rsidR="003A7DCE" w:rsidRDefault="003A7DCE" w:rsidP="003A7DCE">
      <w:pPr>
        <w:jc w:val="both"/>
      </w:pPr>
      <w:r>
        <w:tab/>
        <w:t>Uprzejmie informuję, że między sesjami, radna Pani Barbara Ratajczak złożyła następujące zapytanie dotyczące budowy dróg na osiedlu przy Al. Platanowej w Psarskim:</w:t>
      </w:r>
    </w:p>
    <w:p w:rsidR="003A7DCE" w:rsidRDefault="003A7DCE"/>
    <w:p w:rsidR="003A7DCE" w:rsidRDefault="003A7DCE" w:rsidP="003A7DCE">
      <w:pPr>
        <w:pStyle w:val="Akapitzlist"/>
        <w:numPr>
          <w:ilvl w:val="0"/>
          <w:numId w:val="1"/>
        </w:numPr>
      </w:pPr>
      <w:r>
        <w:t>Czy tworzy się projekt, jeżeli tak, to jakich ulic dotyczy?</w:t>
      </w:r>
    </w:p>
    <w:p w:rsidR="003A7DCE" w:rsidRDefault="003A7DCE" w:rsidP="003A7DCE">
      <w:pPr>
        <w:pStyle w:val="Akapitzlist"/>
        <w:numPr>
          <w:ilvl w:val="0"/>
          <w:numId w:val="1"/>
        </w:numPr>
      </w:pPr>
      <w:r>
        <w:t>Kiedy planowana jest budowa dróg i jaka będzie nawierzchnia?</w:t>
      </w:r>
    </w:p>
    <w:p w:rsidR="003A7DCE" w:rsidRDefault="003A7DCE" w:rsidP="003A7DCE">
      <w:pPr>
        <w:pStyle w:val="Akapitzlist"/>
        <w:numPr>
          <w:ilvl w:val="0"/>
          <w:numId w:val="1"/>
        </w:numPr>
        <w:jc w:val="both"/>
      </w:pPr>
      <w:r>
        <w:t>Czy w planowanej dalszej strategii budowy dróg tego osiedla, możemy liczyć na branie pod uwagę propozycji kolejności ulic, które zostały złożone przez sołtysa, a przyjęte zebraniem wiejskim?</w:t>
      </w:r>
    </w:p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>
      <w:r>
        <w:t>Załącznik:</w:t>
      </w:r>
    </w:p>
    <w:p w:rsidR="003A7DCE" w:rsidRDefault="003A7DCE" w:rsidP="003A7DCE">
      <w:r>
        <w:t>Zapytanie radnej B. Ratajczak – 1 egz.</w:t>
      </w:r>
    </w:p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/>
    <w:p w:rsidR="003A7DCE" w:rsidRDefault="003A7DCE" w:rsidP="003A7DCE">
      <w:pPr>
        <w:rPr>
          <w:sz w:val="24"/>
          <w:szCs w:val="24"/>
        </w:rPr>
      </w:pPr>
    </w:p>
    <w:p w:rsidR="003A7DCE" w:rsidRPr="003A7DCE" w:rsidRDefault="003A7DCE" w:rsidP="003A7DCE">
      <w:pPr>
        <w:rPr>
          <w:sz w:val="24"/>
          <w:szCs w:val="24"/>
        </w:rPr>
      </w:pPr>
      <w:r w:rsidRPr="003A7DCE">
        <w:rPr>
          <w:sz w:val="24"/>
          <w:szCs w:val="24"/>
        </w:rPr>
        <w:t>Sprawę prowadzi:</w:t>
      </w:r>
    </w:p>
    <w:p w:rsidR="003A7DCE" w:rsidRPr="003A7DCE" w:rsidRDefault="003A7DCE" w:rsidP="003A7DCE">
      <w:pPr>
        <w:rPr>
          <w:sz w:val="24"/>
          <w:szCs w:val="24"/>
        </w:rPr>
      </w:pPr>
      <w:r w:rsidRPr="003A7DCE">
        <w:rPr>
          <w:sz w:val="24"/>
          <w:szCs w:val="24"/>
        </w:rPr>
        <w:t>Longina Maj</w:t>
      </w:r>
    </w:p>
    <w:p w:rsidR="003A7DCE" w:rsidRPr="003A7DCE" w:rsidRDefault="003A7DCE" w:rsidP="003A7DCE">
      <w:pPr>
        <w:rPr>
          <w:sz w:val="24"/>
          <w:szCs w:val="24"/>
        </w:rPr>
      </w:pPr>
      <w:r w:rsidRPr="003A7DCE">
        <w:rPr>
          <w:sz w:val="24"/>
          <w:szCs w:val="24"/>
        </w:rPr>
        <w:t>inspektor</w:t>
      </w:r>
    </w:p>
    <w:p w:rsidR="003A7DCE" w:rsidRPr="003A7DCE" w:rsidRDefault="003A7DCE" w:rsidP="003A7DCE">
      <w:pPr>
        <w:rPr>
          <w:sz w:val="24"/>
          <w:szCs w:val="24"/>
        </w:rPr>
      </w:pPr>
      <w:r w:rsidRPr="003A7DCE">
        <w:rPr>
          <w:sz w:val="24"/>
          <w:szCs w:val="24"/>
        </w:rPr>
        <w:t>tel. 61 28 47 117</w:t>
      </w:r>
    </w:p>
    <w:sectPr w:rsidR="003A7DCE" w:rsidRPr="003A7D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505C7"/>
    <w:multiLevelType w:val="hybridMultilevel"/>
    <w:tmpl w:val="4B1E1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B2"/>
    <w:rsid w:val="000B3C38"/>
    <w:rsid w:val="003A7DCE"/>
    <w:rsid w:val="004D4AB2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7D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7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2020-12-01T06:51:00Z</dcterms:created>
  <dcterms:modified xsi:type="dcterms:W3CDTF">2020-12-02T07:43:00Z</dcterms:modified>
</cp:coreProperties>
</file>