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0C1037" w:rsidRDefault="000C1037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C4759">
        <w:t>5</w:t>
      </w:r>
      <w:r>
        <w:t xml:space="preserve"> listopada 2020 r.</w:t>
      </w:r>
    </w:p>
    <w:p w:rsidR="000C1037" w:rsidRDefault="000C1037"/>
    <w:p w:rsidR="000C1037" w:rsidRDefault="000C1037"/>
    <w:p w:rsidR="000C1037" w:rsidRDefault="000C1037">
      <w:r>
        <w:t>PAOOR.0003.31.2020.ML</w:t>
      </w:r>
    </w:p>
    <w:p w:rsidR="000C1037" w:rsidRDefault="000C1037"/>
    <w:p w:rsidR="000C1037" w:rsidRDefault="000C1037"/>
    <w:p w:rsidR="000C1037" w:rsidRPr="000C1037" w:rsidRDefault="000C103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C1037">
        <w:rPr>
          <w:b/>
        </w:rPr>
        <w:t>Pan</w:t>
      </w:r>
    </w:p>
    <w:p w:rsidR="000C1037" w:rsidRPr="000C1037" w:rsidRDefault="000C1037">
      <w:pPr>
        <w:rPr>
          <w:b/>
        </w:rPr>
      </w:pP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  <w:t>Adam Lewandowski</w:t>
      </w:r>
    </w:p>
    <w:p w:rsidR="000C1037" w:rsidRPr="000C1037" w:rsidRDefault="000C1037">
      <w:pPr>
        <w:rPr>
          <w:b/>
        </w:rPr>
      </w:pPr>
    </w:p>
    <w:p w:rsidR="000C1037" w:rsidRPr="000C1037" w:rsidRDefault="000C1037">
      <w:pPr>
        <w:rPr>
          <w:b/>
        </w:rPr>
      </w:pP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</w:r>
      <w:r w:rsidRPr="000C1037">
        <w:rPr>
          <w:b/>
        </w:rPr>
        <w:tab/>
        <w:t>Burmistrz Śremu</w:t>
      </w:r>
    </w:p>
    <w:p w:rsidR="000C1037" w:rsidRDefault="000C1037"/>
    <w:p w:rsidR="000C1037" w:rsidRDefault="000C1037"/>
    <w:p w:rsidR="000C1037" w:rsidRDefault="000C1037"/>
    <w:p w:rsidR="000C1037" w:rsidRDefault="000C1037" w:rsidP="000C1037">
      <w:pPr>
        <w:jc w:val="both"/>
      </w:pPr>
      <w:r>
        <w:tab/>
        <w:t>Uprzejmie informuję, że między sesjami 3 listopada 2020 r. radny, Pan Grzegorz Wiśniewski złożył interpelację w imieniu przedsiębiorców; czy gmina Śrem planuje wprowadzenie kompleksowych rozwiązań mających na celu wsparcie lokalnych przedsiębiorców (w tym poprzez zwolnienie w płaceniu lokalnych podatków związanych z prowadzeniem działalności gospodarczej)</w:t>
      </w:r>
      <w:r w:rsidR="001F4231">
        <w:t xml:space="preserve"> </w:t>
      </w:r>
      <w:r>
        <w:t xml:space="preserve"> w związku z panującą w naszym kraju epidemią wirusa SARS-CoV-2 wywołującego chorobę COVID-19 i związanymi z tym ograniczeniami w zakresie możliwości prowadzenia działalności gospodarczej.</w:t>
      </w: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  <w:bookmarkStart w:id="0" w:name="_GoBack"/>
      <w:bookmarkEnd w:id="0"/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  <w:r>
        <w:t>Załącznik:</w:t>
      </w:r>
    </w:p>
    <w:p w:rsidR="000C1037" w:rsidRDefault="000C1037" w:rsidP="000C1037">
      <w:pPr>
        <w:jc w:val="both"/>
      </w:pPr>
      <w:r>
        <w:t>Interpelacja radnego G. Wiśniewskiego – 1 egz.</w:t>
      </w: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Default="000C1037" w:rsidP="000C1037">
      <w:pPr>
        <w:jc w:val="both"/>
      </w:pPr>
    </w:p>
    <w:p w:rsidR="000C1037" w:rsidRPr="000C1037" w:rsidRDefault="000C1037" w:rsidP="000C1037">
      <w:pPr>
        <w:jc w:val="both"/>
        <w:rPr>
          <w:sz w:val="24"/>
          <w:szCs w:val="24"/>
        </w:rPr>
      </w:pPr>
      <w:r w:rsidRPr="000C1037">
        <w:rPr>
          <w:sz w:val="24"/>
          <w:szCs w:val="24"/>
        </w:rPr>
        <w:t>Sprawę prowadzi:</w:t>
      </w:r>
    </w:p>
    <w:p w:rsidR="000C1037" w:rsidRPr="000C1037" w:rsidRDefault="000C1037" w:rsidP="000C1037">
      <w:pPr>
        <w:jc w:val="both"/>
        <w:rPr>
          <w:sz w:val="24"/>
          <w:szCs w:val="24"/>
        </w:rPr>
      </w:pPr>
      <w:r w:rsidRPr="000C1037">
        <w:rPr>
          <w:sz w:val="24"/>
          <w:szCs w:val="24"/>
        </w:rPr>
        <w:t>Longina Maj</w:t>
      </w:r>
    </w:p>
    <w:p w:rsidR="000C1037" w:rsidRPr="000C1037" w:rsidRDefault="000C1037" w:rsidP="000C1037">
      <w:pPr>
        <w:jc w:val="both"/>
        <w:rPr>
          <w:sz w:val="24"/>
          <w:szCs w:val="24"/>
        </w:rPr>
      </w:pPr>
      <w:r w:rsidRPr="000C1037">
        <w:rPr>
          <w:sz w:val="24"/>
          <w:szCs w:val="24"/>
        </w:rPr>
        <w:t>inspektor</w:t>
      </w:r>
    </w:p>
    <w:p w:rsidR="000C1037" w:rsidRPr="000C1037" w:rsidRDefault="000C1037" w:rsidP="000C1037">
      <w:pPr>
        <w:jc w:val="both"/>
        <w:rPr>
          <w:sz w:val="24"/>
          <w:szCs w:val="24"/>
        </w:rPr>
      </w:pPr>
      <w:r w:rsidRPr="000C1037">
        <w:rPr>
          <w:sz w:val="24"/>
          <w:szCs w:val="24"/>
        </w:rPr>
        <w:t>tel. 61 28 47 117</w:t>
      </w:r>
    </w:p>
    <w:sectPr w:rsidR="000C1037" w:rsidRPr="000C103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5EB"/>
    <w:rsid w:val="000C1037"/>
    <w:rsid w:val="001F4231"/>
    <w:rsid w:val="005F35EB"/>
    <w:rsid w:val="006F7A1F"/>
    <w:rsid w:val="009C475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2020-11-04T06:53:00Z</dcterms:created>
  <dcterms:modified xsi:type="dcterms:W3CDTF">2020-11-05T12:04:00Z</dcterms:modified>
</cp:coreProperties>
</file>