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8E0" w:rsidRDefault="000978E0" w:rsidP="000978E0"/>
    <w:p w:rsidR="000978E0" w:rsidRDefault="000978E0" w:rsidP="000978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841C5">
        <w:t>19</w:t>
      </w:r>
      <w:bookmarkStart w:id="0" w:name="_GoBack"/>
      <w:bookmarkEnd w:id="0"/>
      <w:r>
        <w:t xml:space="preserve"> czerwca 2019 r.</w:t>
      </w:r>
    </w:p>
    <w:p w:rsidR="000978E0" w:rsidRDefault="000978E0" w:rsidP="000978E0"/>
    <w:p w:rsidR="000978E0" w:rsidRDefault="000978E0" w:rsidP="000978E0"/>
    <w:p w:rsidR="004B4B99" w:rsidRDefault="004B4B99" w:rsidP="000978E0"/>
    <w:p w:rsidR="000978E0" w:rsidRDefault="000978E0" w:rsidP="000978E0">
      <w:r>
        <w:t>PAOOR.0003.25.2019.ML</w:t>
      </w:r>
    </w:p>
    <w:p w:rsidR="000978E0" w:rsidRDefault="000978E0" w:rsidP="000978E0"/>
    <w:p w:rsidR="000978E0" w:rsidRDefault="000978E0" w:rsidP="000978E0"/>
    <w:p w:rsidR="000978E0" w:rsidRDefault="000978E0" w:rsidP="000978E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978E0" w:rsidRDefault="000978E0" w:rsidP="000978E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978E0" w:rsidRDefault="000978E0" w:rsidP="000978E0">
      <w:pPr>
        <w:rPr>
          <w:b/>
        </w:rPr>
      </w:pPr>
    </w:p>
    <w:p w:rsidR="000978E0" w:rsidRDefault="000978E0" w:rsidP="000978E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0978E0" w:rsidRDefault="000978E0" w:rsidP="000978E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978E0" w:rsidRDefault="000978E0" w:rsidP="000978E0"/>
    <w:p w:rsidR="000978E0" w:rsidRDefault="000978E0" w:rsidP="000978E0"/>
    <w:p w:rsidR="000978E0" w:rsidRDefault="000978E0" w:rsidP="000978E0"/>
    <w:p w:rsidR="000978E0" w:rsidRDefault="000978E0" w:rsidP="000978E0">
      <w:pPr>
        <w:jc w:val="both"/>
      </w:pPr>
      <w:r>
        <w:tab/>
        <w:t>Odpowiadając na złożone między sesjami 12 czerwca 2019 r. przez  radnego, Pana Roberta Piątka interpelacje w sprawach:</w:t>
      </w:r>
    </w:p>
    <w:p w:rsidR="000978E0" w:rsidRDefault="000978E0" w:rsidP="000978E0"/>
    <w:p w:rsidR="000978E0" w:rsidRDefault="000978E0" w:rsidP="000978E0">
      <w:pPr>
        <w:pStyle w:val="Akapitzlist"/>
        <w:numPr>
          <w:ilvl w:val="0"/>
          <w:numId w:val="1"/>
        </w:numPr>
        <w:jc w:val="both"/>
      </w:pPr>
      <w:r>
        <w:t>Uruchomienia dodatkowych kursów komunikacji miejskiej w godz. 6.40 do godz. 7.00 z przystanku przy ul. Piłsudskiego przez ul. Kilińskiego I,II, ul. Chłapowskiego I,II, ul. Gostyńską, ul. Mickiewicza oraz uruchomienie dodatkowych kursów przez ul. Wojska Polskiego i przez ul. Nową Strzelnicę.</w:t>
      </w:r>
    </w:p>
    <w:p w:rsidR="000978E0" w:rsidRDefault="000978E0" w:rsidP="000978E0">
      <w:pPr>
        <w:ind w:left="360"/>
        <w:jc w:val="both"/>
      </w:pPr>
    </w:p>
    <w:p w:rsidR="000978E0" w:rsidRDefault="005C36D8" w:rsidP="00765481">
      <w:pPr>
        <w:ind w:firstLine="360"/>
        <w:jc w:val="both"/>
      </w:pPr>
      <w:r>
        <w:t>Wyjaśniam</w:t>
      </w:r>
      <w:r w:rsidR="000978E0">
        <w:t xml:space="preserve">, że </w:t>
      </w:r>
      <w:r w:rsidR="00765481" w:rsidRPr="005663F9">
        <w:t>prace nad zmianami rozkładu</w:t>
      </w:r>
      <w:r w:rsidR="00765481">
        <w:t xml:space="preserve"> jazdy zostały zakończone w I </w:t>
      </w:r>
      <w:r w:rsidR="00765481" w:rsidRPr="005663F9">
        <w:t xml:space="preserve">połowie maja 2019 r. Wniosek </w:t>
      </w:r>
      <w:r w:rsidR="00765481">
        <w:t>ten zostanie wzięty pod uwagę i </w:t>
      </w:r>
      <w:r w:rsidR="00765481" w:rsidRPr="005663F9">
        <w:t>ponownie przeanalizowany w ostatnim kwartale 2019 r., przed wprowadzaniem zmian, które będą obowiązywały od 1 lutego 2020 r.</w:t>
      </w:r>
    </w:p>
    <w:p w:rsidR="005D0BDB" w:rsidRDefault="005D0BDB" w:rsidP="00765481">
      <w:pPr>
        <w:jc w:val="both"/>
      </w:pPr>
    </w:p>
    <w:p w:rsidR="000978E0" w:rsidRDefault="005D0BDB" w:rsidP="000978E0">
      <w:pPr>
        <w:pStyle w:val="Akapitzlist"/>
        <w:numPr>
          <w:ilvl w:val="0"/>
          <w:numId w:val="1"/>
        </w:numPr>
        <w:jc w:val="both"/>
      </w:pPr>
      <w:r>
        <w:t>Z</w:t>
      </w:r>
      <w:r w:rsidR="000978E0">
        <w:t>budowani</w:t>
      </w:r>
      <w:r>
        <w:t>a</w:t>
      </w:r>
      <w:r w:rsidR="000978E0">
        <w:t xml:space="preserve"> wiaty przystankowej przez ul. Malczewskiego w celu ochrony przed deszczem i wiatrem.</w:t>
      </w:r>
    </w:p>
    <w:p w:rsidR="005D0BDB" w:rsidRDefault="005D0BDB" w:rsidP="005D0BDB">
      <w:pPr>
        <w:jc w:val="both"/>
      </w:pPr>
    </w:p>
    <w:p w:rsidR="005C36D8" w:rsidRDefault="005C36D8" w:rsidP="005C36D8">
      <w:pPr>
        <w:ind w:firstLine="360"/>
        <w:jc w:val="both"/>
      </w:pPr>
      <w:r>
        <w:t xml:space="preserve">Informuję, że </w:t>
      </w:r>
      <w:r w:rsidRPr="005663F9">
        <w:t>jeżeli w tegorocznym budżecie gminy Śrem znajdą się wolne środki finansowe to wymiana przedmiotowej wiaty przystankowej nastąpi jeszcze w bieżącym roku.</w:t>
      </w:r>
    </w:p>
    <w:p w:rsidR="005D0BDB" w:rsidRDefault="005D0BDB" w:rsidP="005C36D8">
      <w:pPr>
        <w:jc w:val="both"/>
      </w:pPr>
    </w:p>
    <w:p w:rsidR="000978E0" w:rsidRDefault="005D0BDB" w:rsidP="000978E0">
      <w:pPr>
        <w:pStyle w:val="Akapitzlist"/>
        <w:numPr>
          <w:ilvl w:val="0"/>
          <w:numId w:val="1"/>
        </w:numPr>
        <w:jc w:val="both"/>
      </w:pPr>
      <w:r>
        <w:t>P</w:t>
      </w:r>
      <w:r w:rsidR="000978E0">
        <w:t>odjęci</w:t>
      </w:r>
      <w:r>
        <w:t xml:space="preserve">a </w:t>
      </w:r>
      <w:r w:rsidR="000978E0">
        <w:t xml:space="preserve"> działań w celu dokonania </w:t>
      </w:r>
      <w:proofErr w:type="spellStart"/>
      <w:r w:rsidR="000978E0">
        <w:t>nasadzeń</w:t>
      </w:r>
      <w:proofErr w:type="spellEnd"/>
      <w:r w:rsidR="000978E0">
        <w:t xml:space="preserve"> nowych drzew wzdłuż ul. Zamenhofa w Śremie.</w:t>
      </w:r>
    </w:p>
    <w:p w:rsidR="005D0BDB" w:rsidRDefault="005D0BDB" w:rsidP="005D0BDB">
      <w:pPr>
        <w:jc w:val="both"/>
      </w:pPr>
    </w:p>
    <w:p w:rsidR="004B4B99" w:rsidRDefault="005D0BDB" w:rsidP="004B4B99">
      <w:pPr>
        <w:ind w:firstLine="360"/>
        <w:jc w:val="both"/>
      </w:pPr>
      <w:r>
        <w:t xml:space="preserve">Informuję, że </w:t>
      </w:r>
      <w:r w:rsidR="004B4B99">
        <w:t xml:space="preserve">ulica Zamenhofa jest drogą powiatową, dlatego wszelkie prace w zieleni w pasie drogowym są w gestii PZD w Śremie. </w:t>
      </w:r>
    </w:p>
    <w:p w:rsidR="004B4B99" w:rsidRDefault="004B4B99" w:rsidP="004B4B99">
      <w:pPr>
        <w:ind w:firstLine="360"/>
        <w:jc w:val="both"/>
      </w:pPr>
    </w:p>
    <w:p w:rsidR="004B4B99" w:rsidRDefault="004B4B99" w:rsidP="004B4B99">
      <w:pPr>
        <w:ind w:firstLine="360"/>
        <w:jc w:val="both"/>
      </w:pPr>
    </w:p>
    <w:p w:rsidR="004B4B99" w:rsidRDefault="004B4B99" w:rsidP="004B4B99">
      <w:pPr>
        <w:ind w:firstLine="360"/>
        <w:jc w:val="both"/>
      </w:pPr>
      <w:r>
        <w:t xml:space="preserve">Jednakże decyzją zezwalającą na usunięcie martwych i zamierających drzew rosnących wcześniej wzdłuż chodnika na wysokości bloków ul. Nowa Strzelnica, zarządca pasa drogowego został zobowiązany do wykonania </w:t>
      </w:r>
      <w:proofErr w:type="spellStart"/>
      <w:r>
        <w:t>nasadzeń</w:t>
      </w:r>
      <w:proofErr w:type="spellEnd"/>
      <w:r>
        <w:t xml:space="preserve"> zastępczych w tym samym miejscu. </w:t>
      </w:r>
    </w:p>
    <w:p w:rsidR="004B4B99" w:rsidRPr="005663F9" w:rsidRDefault="004B4B99" w:rsidP="004B4B99">
      <w:pPr>
        <w:ind w:firstLine="360"/>
        <w:jc w:val="both"/>
      </w:pPr>
      <w:r>
        <w:t>Tak więc w miejsce obumarłych jarzębin posadzone zostały kasztanowce</w:t>
      </w:r>
      <w:r w:rsidRPr="00951116">
        <w:t xml:space="preserve"> czerwon</w:t>
      </w:r>
      <w:r>
        <w:t>e</w:t>
      </w:r>
      <w:r w:rsidRPr="00951116">
        <w:t xml:space="preserve"> „</w:t>
      </w:r>
      <w:proofErr w:type="spellStart"/>
      <w:r w:rsidRPr="00951116">
        <w:t>Briotii</w:t>
      </w:r>
      <w:proofErr w:type="spellEnd"/>
      <w:r w:rsidRPr="00951116">
        <w:t>”</w:t>
      </w:r>
      <w:r>
        <w:t>.</w:t>
      </w:r>
      <w:r w:rsidRPr="00951116">
        <w:t xml:space="preserve"> </w:t>
      </w:r>
      <w:r>
        <w:t xml:space="preserve">Mając na uwadze, że część z posadzonych kasztanowców nie zachowała żywotności, planowane jest uzupełnienie </w:t>
      </w:r>
      <w:proofErr w:type="spellStart"/>
      <w:r>
        <w:t>nasadzeń</w:t>
      </w:r>
      <w:proofErr w:type="spellEnd"/>
      <w:r>
        <w:t xml:space="preserve"> przez posadzenie kolejnych 10 szt. drzew tego samego gatunku w terminie do końca kwietnia 2020 r.</w:t>
      </w:r>
      <w:r w:rsidRPr="00E14D47">
        <w:t xml:space="preserve"> </w:t>
      </w:r>
      <w:r>
        <w:t xml:space="preserve"> </w:t>
      </w:r>
    </w:p>
    <w:p w:rsidR="005D0BDB" w:rsidRDefault="005D0BDB" w:rsidP="005D0BDB">
      <w:pPr>
        <w:ind w:left="360"/>
        <w:jc w:val="both"/>
      </w:pP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</w:pPr>
    </w:p>
    <w:p w:rsidR="004B4B99" w:rsidRDefault="004B4B99" w:rsidP="000978E0">
      <w:pPr>
        <w:jc w:val="both"/>
      </w:pPr>
    </w:p>
    <w:p w:rsidR="004B4B99" w:rsidRDefault="004B4B99" w:rsidP="000978E0">
      <w:pPr>
        <w:jc w:val="both"/>
      </w:pPr>
    </w:p>
    <w:p w:rsidR="000978E0" w:rsidRDefault="005D0BDB" w:rsidP="000978E0">
      <w:pPr>
        <w:jc w:val="both"/>
      </w:pPr>
      <w:r>
        <w:t>Otrzymuje:</w:t>
      </w:r>
    </w:p>
    <w:p w:rsidR="000978E0" w:rsidRDefault="005D0BDB" w:rsidP="000978E0">
      <w:pPr>
        <w:jc w:val="both"/>
      </w:pPr>
      <w:r>
        <w:t>R</w:t>
      </w:r>
      <w:r w:rsidR="000978E0">
        <w:t>adn</w:t>
      </w:r>
      <w:r w:rsidR="00504E8B">
        <w:t>y, Pan</w:t>
      </w:r>
      <w:r w:rsidR="000978E0">
        <w:t xml:space="preserve"> R</w:t>
      </w:r>
      <w:r w:rsidR="00504E8B">
        <w:t>obert</w:t>
      </w:r>
      <w:r w:rsidR="000978E0">
        <w:t xml:space="preserve"> Piąt</w:t>
      </w:r>
      <w:r w:rsidR="00504E8B">
        <w:t>e</w:t>
      </w:r>
      <w:r w:rsidR="000978E0">
        <w:t>k</w:t>
      </w: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</w:pPr>
    </w:p>
    <w:p w:rsidR="000978E0" w:rsidRDefault="000978E0" w:rsidP="000978E0">
      <w:pPr>
        <w:jc w:val="both"/>
        <w:rPr>
          <w:sz w:val="24"/>
          <w:szCs w:val="24"/>
        </w:rPr>
      </w:pPr>
    </w:p>
    <w:p w:rsidR="00504E8B" w:rsidRDefault="00504E8B" w:rsidP="000978E0">
      <w:pPr>
        <w:jc w:val="both"/>
        <w:rPr>
          <w:sz w:val="24"/>
          <w:szCs w:val="24"/>
        </w:rPr>
      </w:pPr>
    </w:p>
    <w:p w:rsidR="00504E8B" w:rsidRDefault="00504E8B" w:rsidP="000978E0">
      <w:pPr>
        <w:jc w:val="both"/>
        <w:rPr>
          <w:sz w:val="24"/>
          <w:szCs w:val="24"/>
        </w:rPr>
      </w:pPr>
    </w:p>
    <w:p w:rsidR="00504E8B" w:rsidRDefault="00504E8B" w:rsidP="000978E0">
      <w:pPr>
        <w:jc w:val="both"/>
        <w:rPr>
          <w:sz w:val="24"/>
          <w:szCs w:val="24"/>
        </w:rPr>
      </w:pPr>
    </w:p>
    <w:p w:rsidR="00504E8B" w:rsidRDefault="00504E8B" w:rsidP="000978E0">
      <w:pPr>
        <w:jc w:val="both"/>
        <w:rPr>
          <w:sz w:val="24"/>
          <w:szCs w:val="24"/>
        </w:rPr>
      </w:pPr>
    </w:p>
    <w:p w:rsidR="000978E0" w:rsidRDefault="00F525CD" w:rsidP="000978E0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</w:t>
      </w:r>
      <w:r w:rsidR="000978E0">
        <w:rPr>
          <w:sz w:val="24"/>
          <w:szCs w:val="24"/>
        </w:rPr>
        <w:t>:</w:t>
      </w:r>
    </w:p>
    <w:p w:rsidR="000978E0" w:rsidRDefault="00F525CD" w:rsidP="000978E0">
      <w:pPr>
        <w:jc w:val="both"/>
        <w:rPr>
          <w:sz w:val="24"/>
          <w:szCs w:val="24"/>
        </w:rPr>
      </w:pPr>
      <w:r>
        <w:rPr>
          <w:sz w:val="24"/>
          <w:szCs w:val="24"/>
        </w:rPr>
        <w:t>Robert Mielcarek</w:t>
      </w:r>
    </w:p>
    <w:p w:rsidR="000978E0" w:rsidRDefault="00F525CD" w:rsidP="000978E0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PRK</w:t>
      </w:r>
    </w:p>
    <w:p w:rsidR="000978E0" w:rsidRDefault="000978E0" w:rsidP="000978E0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17</w:t>
      </w:r>
      <w:r w:rsidR="00F525CD">
        <w:rPr>
          <w:sz w:val="24"/>
          <w:szCs w:val="24"/>
        </w:rPr>
        <w:t>2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BBB" w:rsidRDefault="00FD7BBB" w:rsidP="004B4B99">
      <w:r>
        <w:separator/>
      </w:r>
    </w:p>
  </w:endnote>
  <w:endnote w:type="continuationSeparator" w:id="0">
    <w:p w:rsidR="00FD7BBB" w:rsidRDefault="00FD7BBB" w:rsidP="004B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2492584"/>
      <w:docPartObj>
        <w:docPartGallery w:val="Page Numbers (Bottom of Page)"/>
        <w:docPartUnique/>
      </w:docPartObj>
    </w:sdtPr>
    <w:sdtEndPr/>
    <w:sdtContent>
      <w:p w:rsidR="004B4B99" w:rsidRDefault="004B4B9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1C5">
          <w:rPr>
            <w:noProof/>
          </w:rPr>
          <w:t>1</w:t>
        </w:r>
        <w:r>
          <w:fldChar w:fldCharType="end"/>
        </w:r>
      </w:p>
    </w:sdtContent>
  </w:sdt>
  <w:p w:rsidR="004B4B99" w:rsidRDefault="004B4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BBB" w:rsidRDefault="00FD7BBB" w:rsidP="004B4B99">
      <w:r>
        <w:separator/>
      </w:r>
    </w:p>
  </w:footnote>
  <w:footnote w:type="continuationSeparator" w:id="0">
    <w:p w:rsidR="00FD7BBB" w:rsidRDefault="00FD7BBB" w:rsidP="004B4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177E5"/>
    <w:multiLevelType w:val="hybridMultilevel"/>
    <w:tmpl w:val="31A4E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0117A"/>
    <w:multiLevelType w:val="hybridMultilevel"/>
    <w:tmpl w:val="700AA7C0"/>
    <w:lvl w:ilvl="0" w:tplc="36AE25A4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969"/>
    <w:rsid w:val="000978E0"/>
    <w:rsid w:val="004841C5"/>
    <w:rsid w:val="004B4B99"/>
    <w:rsid w:val="00504E8B"/>
    <w:rsid w:val="00562D38"/>
    <w:rsid w:val="005C36D8"/>
    <w:rsid w:val="005D0BDB"/>
    <w:rsid w:val="005E6969"/>
    <w:rsid w:val="006F7A1F"/>
    <w:rsid w:val="00765481"/>
    <w:rsid w:val="00CE617F"/>
    <w:rsid w:val="00DD3B5C"/>
    <w:rsid w:val="00F525CD"/>
    <w:rsid w:val="00FD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8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78E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4B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4B99"/>
  </w:style>
  <w:style w:type="paragraph" w:styleId="Stopka">
    <w:name w:val="footer"/>
    <w:basedOn w:val="Normalny"/>
    <w:link w:val="StopkaZnak"/>
    <w:uiPriority w:val="99"/>
    <w:unhideWhenUsed/>
    <w:rsid w:val="004B4B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4B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8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78E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4B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4B99"/>
  </w:style>
  <w:style w:type="paragraph" w:styleId="Stopka">
    <w:name w:val="footer"/>
    <w:basedOn w:val="Normalny"/>
    <w:link w:val="StopkaZnak"/>
    <w:uiPriority w:val="99"/>
    <w:unhideWhenUsed/>
    <w:rsid w:val="004B4B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4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9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2019-06-18T10:39:00Z</dcterms:created>
  <dcterms:modified xsi:type="dcterms:W3CDTF">2019-06-19T07:14:00Z</dcterms:modified>
</cp:coreProperties>
</file>