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AE4" w:rsidRDefault="00234AE4" w:rsidP="00234AE4"/>
    <w:p w:rsidR="00234AE4" w:rsidRDefault="00234AE4" w:rsidP="00234AE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0F68AA">
        <w:t xml:space="preserve">11 </w:t>
      </w:r>
      <w:bookmarkStart w:id="0" w:name="_GoBack"/>
      <w:bookmarkEnd w:id="0"/>
      <w:r>
        <w:t>marca  2019 r.</w:t>
      </w:r>
    </w:p>
    <w:p w:rsidR="00234AE4" w:rsidRDefault="00234AE4" w:rsidP="00234AE4"/>
    <w:p w:rsidR="00234AE4" w:rsidRDefault="00234AE4" w:rsidP="00234AE4"/>
    <w:p w:rsidR="00234AE4" w:rsidRDefault="00234AE4" w:rsidP="00234AE4">
      <w:r>
        <w:t>PAOOR.0003.6.2019.ML</w:t>
      </w:r>
    </w:p>
    <w:p w:rsidR="00234AE4" w:rsidRDefault="00234AE4" w:rsidP="00234AE4"/>
    <w:p w:rsidR="00234AE4" w:rsidRDefault="00234AE4" w:rsidP="00234AE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234AE4" w:rsidRDefault="00234AE4" w:rsidP="00234AE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234AE4" w:rsidRDefault="00234AE4" w:rsidP="00234AE4">
      <w:pPr>
        <w:rPr>
          <w:b/>
        </w:rPr>
      </w:pPr>
    </w:p>
    <w:p w:rsidR="00234AE4" w:rsidRDefault="00234AE4" w:rsidP="00234AE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234AE4" w:rsidRDefault="00234AE4" w:rsidP="00234AE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234AE4" w:rsidRDefault="00234AE4" w:rsidP="00234AE4">
      <w:pPr>
        <w:rPr>
          <w:b/>
        </w:rPr>
      </w:pPr>
    </w:p>
    <w:p w:rsidR="00234AE4" w:rsidRDefault="00234AE4" w:rsidP="00234AE4">
      <w:pPr>
        <w:rPr>
          <w:b/>
        </w:rPr>
      </w:pPr>
    </w:p>
    <w:p w:rsidR="00234AE4" w:rsidRDefault="00234AE4" w:rsidP="00234AE4">
      <w:pPr>
        <w:rPr>
          <w:b/>
        </w:rPr>
      </w:pPr>
    </w:p>
    <w:p w:rsidR="00234AE4" w:rsidRDefault="00234AE4" w:rsidP="00234AE4">
      <w:pPr>
        <w:jc w:val="both"/>
      </w:pPr>
      <w:r>
        <w:rPr>
          <w:b/>
        </w:rPr>
        <w:tab/>
      </w:r>
      <w:r w:rsidRPr="00234AE4">
        <w:t xml:space="preserve">Odpowiadając na </w:t>
      </w:r>
      <w:r>
        <w:t xml:space="preserve">interpelację złożoną między sesjami 27 lutego 2019 r. przez radnego, Pana Artura </w:t>
      </w:r>
      <w:proofErr w:type="spellStart"/>
      <w:r>
        <w:t>Konona</w:t>
      </w:r>
      <w:proofErr w:type="spellEnd"/>
      <w:r>
        <w:t xml:space="preserve"> w następującej  sprawie: </w:t>
      </w:r>
    </w:p>
    <w:p w:rsidR="00234AE4" w:rsidRDefault="00234AE4" w:rsidP="00234AE4">
      <w:pPr>
        <w:jc w:val="both"/>
      </w:pPr>
      <w:r>
        <w:t xml:space="preserve">„Czy szkoły i przedszkola otrzymują wystarczającą dotację z budżetu gminy, aby zapewnić nauczycielom całkowite pokrycie zapotrzebowania na pomoce dydaktyczne ( w tym wykonywane przez nauczycieli ), papier, ksero, folie, drukarki, umożliwiające przygotowanie materiałów dydaktycznych, sprawozdań, itp., tak aby nie musieli oni przeznaczać na ten cel prywatnych środków.”; </w:t>
      </w:r>
    </w:p>
    <w:p w:rsidR="00234AE4" w:rsidRDefault="00234AE4" w:rsidP="00234AE4">
      <w:pPr>
        <w:jc w:val="both"/>
      </w:pPr>
    </w:p>
    <w:p w:rsidR="00234AE4" w:rsidRDefault="00234AE4" w:rsidP="00361941">
      <w:pPr>
        <w:autoSpaceDE w:val="0"/>
        <w:autoSpaceDN w:val="0"/>
        <w:adjustRightInd w:val="0"/>
        <w:ind w:firstLine="708"/>
        <w:jc w:val="both"/>
      </w:pPr>
      <w:r>
        <w:t>uprzejmie informuję, że szkoły i przedszkola</w:t>
      </w:r>
      <w:r w:rsidR="00361941">
        <w:t xml:space="preserve"> </w:t>
      </w:r>
      <w:r>
        <w:t xml:space="preserve">mają w budżecie zaplanowane wystarczające środki na materiały biurowe tj.: papier, folie itp., co zostało potwierdzone przez wszystkich dyrektorów placówek oświatowych.  </w:t>
      </w:r>
    </w:p>
    <w:p w:rsidR="00234AE4" w:rsidRPr="00BF0FC1" w:rsidRDefault="00234AE4" w:rsidP="00234AE4">
      <w:pPr>
        <w:autoSpaceDE w:val="0"/>
        <w:autoSpaceDN w:val="0"/>
        <w:adjustRightInd w:val="0"/>
        <w:ind w:firstLine="708"/>
        <w:jc w:val="both"/>
      </w:pPr>
      <w:r>
        <w:t>Ponadto nauczyciele mogą korzystać ze sprzętu ( komputery, ksera, drukarki),  który znajduje się w szkołach i w przedszkolach.</w:t>
      </w:r>
    </w:p>
    <w:p w:rsidR="00234AE4" w:rsidRPr="00BF0FC1" w:rsidRDefault="00234AE4" w:rsidP="00234AE4">
      <w:pPr>
        <w:autoSpaceDE w:val="0"/>
        <w:autoSpaceDN w:val="0"/>
        <w:adjustRightInd w:val="0"/>
        <w:ind w:firstLine="708"/>
        <w:jc w:val="both"/>
      </w:pPr>
    </w:p>
    <w:p w:rsidR="00234AE4" w:rsidRDefault="00234AE4" w:rsidP="00234AE4">
      <w:pPr>
        <w:jc w:val="both"/>
      </w:pPr>
    </w:p>
    <w:p w:rsidR="00234AE4" w:rsidRDefault="00234AE4" w:rsidP="00234AE4"/>
    <w:p w:rsidR="00234AE4" w:rsidRDefault="00234AE4" w:rsidP="00234AE4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34AE4" w:rsidRDefault="00234AE4" w:rsidP="00234AE4"/>
    <w:p w:rsidR="00234AE4" w:rsidRDefault="00234AE4" w:rsidP="00234AE4">
      <w:r>
        <w:t>Otrzymuje:</w:t>
      </w:r>
    </w:p>
    <w:p w:rsidR="00234AE4" w:rsidRDefault="00234AE4" w:rsidP="00234AE4">
      <w:r>
        <w:t xml:space="preserve">Radny, Pan Artur </w:t>
      </w:r>
      <w:proofErr w:type="spellStart"/>
      <w:r>
        <w:t>Konon</w:t>
      </w:r>
      <w:proofErr w:type="spellEnd"/>
    </w:p>
    <w:p w:rsidR="00234AE4" w:rsidRDefault="00234AE4" w:rsidP="00234AE4"/>
    <w:p w:rsidR="00234AE4" w:rsidRDefault="00234AE4" w:rsidP="00234AE4">
      <w:pPr>
        <w:rPr>
          <w:sz w:val="24"/>
          <w:szCs w:val="24"/>
        </w:rPr>
      </w:pPr>
    </w:p>
    <w:p w:rsidR="00234AE4" w:rsidRDefault="00234AE4" w:rsidP="00234AE4">
      <w:pPr>
        <w:rPr>
          <w:sz w:val="24"/>
          <w:szCs w:val="24"/>
        </w:rPr>
      </w:pPr>
    </w:p>
    <w:p w:rsidR="00234AE4" w:rsidRPr="00234AE4" w:rsidRDefault="00234AE4" w:rsidP="00234AE4">
      <w:pPr>
        <w:rPr>
          <w:sz w:val="24"/>
          <w:szCs w:val="24"/>
        </w:rPr>
      </w:pPr>
      <w:r w:rsidRPr="00234AE4">
        <w:rPr>
          <w:sz w:val="24"/>
          <w:szCs w:val="24"/>
        </w:rPr>
        <w:t>Odpowiedzi udzieliła:</w:t>
      </w:r>
    </w:p>
    <w:p w:rsidR="00234AE4" w:rsidRDefault="00234AE4" w:rsidP="00234AE4">
      <w:pPr>
        <w:rPr>
          <w:sz w:val="24"/>
          <w:szCs w:val="24"/>
        </w:rPr>
      </w:pPr>
      <w:r>
        <w:rPr>
          <w:sz w:val="24"/>
          <w:szCs w:val="24"/>
        </w:rPr>
        <w:t>Barbara Jabłońska</w:t>
      </w:r>
    </w:p>
    <w:p w:rsidR="00234AE4" w:rsidRDefault="00234AE4" w:rsidP="00234AE4">
      <w:pPr>
        <w:rPr>
          <w:sz w:val="24"/>
          <w:szCs w:val="24"/>
        </w:rPr>
      </w:pPr>
      <w:r>
        <w:rPr>
          <w:sz w:val="24"/>
          <w:szCs w:val="24"/>
        </w:rPr>
        <w:t>Naczelnik PEU</w:t>
      </w:r>
    </w:p>
    <w:p w:rsidR="006F7A1F" w:rsidRPr="00234AE4" w:rsidRDefault="00234AE4">
      <w:pPr>
        <w:rPr>
          <w:sz w:val="24"/>
          <w:szCs w:val="24"/>
        </w:rPr>
      </w:pPr>
      <w:r>
        <w:rPr>
          <w:sz w:val="24"/>
          <w:szCs w:val="24"/>
        </w:rPr>
        <w:t>tel. 61 28 47 143</w:t>
      </w:r>
    </w:p>
    <w:sectPr w:rsidR="006F7A1F" w:rsidRPr="00234AE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4F8"/>
    <w:rsid w:val="000B24F8"/>
    <w:rsid w:val="000F68AA"/>
    <w:rsid w:val="00234AE4"/>
    <w:rsid w:val="00361941"/>
    <w:rsid w:val="006F7A1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1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</Words>
  <Characters>960</Characters>
  <Application>Microsoft Office Word</Application>
  <DocSecurity>0</DocSecurity>
  <Lines>8</Lines>
  <Paragraphs>2</Paragraphs>
  <ScaleCrop>false</ScaleCrop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2019-03-08T06:18:00Z</dcterms:created>
  <dcterms:modified xsi:type="dcterms:W3CDTF">2019-03-13T12:00:00Z</dcterms:modified>
</cp:coreProperties>
</file>