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F0F" w:rsidRDefault="00727F0F" w:rsidP="00727F0F"/>
    <w:p w:rsidR="00727F0F" w:rsidRDefault="00727F0F" w:rsidP="00727F0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757A6B">
        <w:t xml:space="preserve"> 10 </w:t>
      </w:r>
      <w:bookmarkStart w:id="0" w:name="_GoBack"/>
      <w:bookmarkEnd w:id="0"/>
      <w:r>
        <w:t xml:space="preserve"> lipca 2018 r.</w:t>
      </w:r>
    </w:p>
    <w:p w:rsidR="00727F0F" w:rsidRDefault="00727F0F" w:rsidP="00727F0F"/>
    <w:p w:rsidR="00727F0F" w:rsidRDefault="00727F0F" w:rsidP="00727F0F">
      <w:r>
        <w:t>PAOOR.0003.14.2018.ML</w:t>
      </w:r>
    </w:p>
    <w:p w:rsidR="00727F0F" w:rsidRDefault="00727F0F" w:rsidP="00727F0F"/>
    <w:p w:rsidR="00727F0F" w:rsidRDefault="00727F0F" w:rsidP="00727F0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27F0F" w:rsidRDefault="00727F0F" w:rsidP="00727F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27F0F" w:rsidRDefault="00727F0F" w:rsidP="00727F0F">
      <w:pPr>
        <w:rPr>
          <w:b/>
        </w:rPr>
      </w:pPr>
    </w:p>
    <w:p w:rsidR="00727F0F" w:rsidRDefault="00727F0F" w:rsidP="00727F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727F0F" w:rsidRDefault="00727F0F" w:rsidP="00727F0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727F0F" w:rsidRDefault="00727F0F" w:rsidP="00727F0F">
      <w:pPr>
        <w:rPr>
          <w:b/>
        </w:rPr>
      </w:pPr>
    </w:p>
    <w:p w:rsidR="00030EAE" w:rsidRDefault="00030EAE" w:rsidP="00727F0F">
      <w:pPr>
        <w:rPr>
          <w:b/>
        </w:rPr>
      </w:pPr>
    </w:p>
    <w:p w:rsidR="00727F0F" w:rsidRDefault="00727F0F" w:rsidP="00727F0F"/>
    <w:p w:rsidR="00727F0F" w:rsidRDefault="00727F0F" w:rsidP="00727F0F">
      <w:pPr>
        <w:jc w:val="both"/>
        <w:rPr>
          <w:rFonts w:cs="Times New Roman"/>
          <w:szCs w:val="28"/>
        </w:rPr>
      </w:pPr>
      <w:r w:rsidRPr="00727F0F">
        <w:rPr>
          <w:rFonts w:cs="Times New Roman"/>
          <w:szCs w:val="28"/>
        </w:rPr>
        <w:tab/>
        <w:t>Odpowiadając na wniosek złożony podczas XLVI sesji Rady 28 czerwca 2018 roku przez radnego, Pana Arkadiusza Jankowiaka w sprawie rozważeni</w:t>
      </w:r>
      <w:r>
        <w:rPr>
          <w:rFonts w:cs="Times New Roman"/>
          <w:szCs w:val="28"/>
        </w:rPr>
        <w:t>a</w:t>
      </w:r>
      <w:r w:rsidRPr="00727F0F">
        <w:rPr>
          <w:rFonts w:cs="Times New Roman"/>
          <w:szCs w:val="28"/>
        </w:rPr>
        <w:t xml:space="preserve"> zmiany harmonogramu wywozu odpadów komunalnych segregowanych w przyszłym roku, ponieważ obecnie wywóz odbywa się dwa razy w miesiącu, żeby od nowego roku, począwszy od pierwszego piątku nowego roku, wywóz odbywał się co dwa tygodnie</w:t>
      </w:r>
      <w:r>
        <w:rPr>
          <w:rFonts w:cs="Times New Roman"/>
          <w:szCs w:val="28"/>
        </w:rPr>
        <w:t>;</w:t>
      </w:r>
    </w:p>
    <w:p w:rsidR="00727F0F" w:rsidRDefault="00727F0F" w:rsidP="00727F0F">
      <w:pPr>
        <w:jc w:val="both"/>
        <w:rPr>
          <w:rFonts w:cs="Times New Roman"/>
          <w:szCs w:val="28"/>
        </w:rPr>
      </w:pPr>
    </w:p>
    <w:p w:rsidR="00727F0F" w:rsidRDefault="00727F0F" w:rsidP="00727F0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Wyjaśniam, iż w</w:t>
      </w:r>
      <w:r w:rsidRPr="00727F0F">
        <w:rPr>
          <w:rFonts w:cs="Times New Roman"/>
          <w:szCs w:val="28"/>
        </w:rPr>
        <w:t xml:space="preserve"> chwili obecnej nie jest przewidywana zmiana częstotliwości odbioru odpadów. </w:t>
      </w:r>
    </w:p>
    <w:p w:rsidR="00727F0F" w:rsidRDefault="00727F0F" w:rsidP="00727F0F">
      <w:pPr>
        <w:ind w:firstLine="708"/>
        <w:jc w:val="both"/>
        <w:rPr>
          <w:rFonts w:cs="Times New Roman"/>
          <w:szCs w:val="28"/>
        </w:rPr>
      </w:pPr>
      <w:r w:rsidRPr="00727F0F">
        <w:rPr>
          <w:rFonts w:cs="Times New Roman"/>
          <w:szCs w:val="28"/>
        </w:rPr>
        <w:t>Obecna umowa podpisana z Wykonawcą obowiązuje do 30 listopada 2019 roku. Przed upływem tej daty nie możemy zmienić treści zapisów. Zmianę częstotliwości odbioru odpadów możemy rozważyć przy przygotowywaniu kolejnego zamówienia publicznego na odbiór odpadów.</w:t>
      </w:r>
    </w:p>
    <w:p w:rsidR="00727F0F" w:rsidRPr="00727F0F" w:rsidRDefault="00727F0F" w:rsidP="00727F0F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</w:t>
      </w:r>
      <w:r w:rsidRPr="00727F0F">
        <w:rPr>
          <w:rFonts w:cs="Times New Roman"/>
          <w:szCs w:val="28"/>
        </w:rPr>
        <w:t xml:space="preserve">ragnę </w:t>
      </w:r>
      <w:r>
        <w:rPr>
          <w:rFonts w:cs="Times New Roman"/>
          <w:szCs w:val="28"/>
        </w:rPr>
        <w:t>dodać</w:t>
      </w:r>
      <w:r w:rsidRPr="00727F0F">
        <w:rPr>
          <w:rFonts w:cs="Times New Roman"/>
          <w:szCs w:val="28"/>
        </w:rPr>
        <w:t>, iż odbiór odpadów selektywnych następuje co dwa tygodnie, jedynie są wyjątki w miesiącach które mają 5 tygodni (występuję to średnio ok 3-4 razy w roku).</w:t>
      </w:r>
    </w:p>
    <w:p w:rsidR="006F7A1F" w:rsidRDefault="006F7A1F" w:rsidP="00727F0F">
      <w:pPr>
        <w:jc w:val="both"/>
      </w:pPr>
    </w:p>
    <w:p w:rsidR="00727F0F" w:rsidRDefault="00727F0F" w:rsidP="00727F0F">
      <w:pPr>
        <w:jc w:val="both"/>
      </w:pPr>
    </w:p>
    <w:p w:rsidR="00727F0F" w:rsidRDefault="00727F0F" w:rsidP="00727F0F">
      <w:pPr>
        <w:jc w:val="both"/>
      </w:pPr>
    </w:p>
    <w:p w:rsidR="00727F0F" w:rsidRDefault="00727F0F" w:rsidP="00727F0F">
      <w:pPr>
        <w:jc w:val="both"/>
      </w:pPr>
    </w:p>
    <w:p w:rsidR="00727F0F" w:rsidRDefault="00727F0F" w:rsidP="00727F0F">
      <w:pPr>
        <w:jc w:val="both"/>
      </w:pPr>
    </w:p>
    <w:p w:rsidR="00727F0F" w:rsidRDefault="00727F0F" w:rsidP="00727F0F">
      <w:pPr>
        <w:jc w:val="both"/>
      </w:pPr>
      <w:r>
        <w:t>Otrzymuje:</w:t>
      </w:r>
    </w:p>
    <w:p w:rsidR="00727F0F" w:rsidRDefault="00727F0F" w:rsidP="00727F0F">
      <w:pPr>
        <w:jc w:val="both"/>
      </w:pPr>
      <w:r>
        <w:t>Radny, Pan Arkadiusz Jankowiak</w:t>
      </w:r>
    </w:p>
    <w:p w:rsidR="00727F0F" w:rsidRDefault="00727F0F" w:rsidP="00727F0F">
      <w:pPr>
        <w:jc w:val="both"/>
      </w:pPr>
    </w:p>
    <w:p w:rsidR="00727F0F" w:rsidRDefault="00727F0F" w:rsidP="00727F0F">
      <w:pPr>
        <w:jc w:val="both"/>
      </w:pPr>
    </w:p>
    <w:p w:rsidR="00030EAE" w:rsidRPr="00030EAE" w:rsidRDefault="00030EAE" w:rsidP="00030EAE">
      <w:pPr>
        <w:pStyle w:val="Bezodstpw"/>
        <w:rPr>
          <w:rFonts w:ascii="Times New Roman" w:hAnsi="Times New Roman"/>
          <w:sz w:val="24"/>
          <w:szCs w:val="24"/>
        </w:rPr>
      </w:pPr>
      <w:r w:rsidRPr="00030EAE">
        <w:rPr>
          <w:rFonts w:ascii="Times New Roman" w:hAnsi="Times New Roman"/>
          <w:sz w:val="24"/>
          <w:szCs w:val="24"/>
        </w:rPr>
        <w:t>Sprawę prowadzi:</w:t>
      </w:r>
    </w:p>
    <w:p w:rsidR="00030EAE" w:rsidRPr="00030EAE" w:rsidRDefault="00030EAE" w:rsidP="00030EAE">
      <w:pPr>
        <w:pStyle w:val="Bezodstpw"/>
        <w:rPr>
          <w:rFonts w:ascii="Times New Roman" w:hAnsi="Times New Roman"/>
          <w:sz w:val="24"/>
          <w:szCs w:val="24"/>
        </w:rPr>
      </w:pPr>
      <w:r w:rsidRPr="00030EAE">
        <w:rPr>
          <w:rFonts w:ascii="Times New Roman" w:hAnsi="Times New Roman"/>
          <w:sz w:val="24"/>
          <w:szCs w:val="24"/>
        </w:rPr>
        <w:t>Karolina Nowacka</w:t>
      </w:r>
    </w:p>
    <w:p w:rsidR="00030EAE" w:rsidRPr="00030EAE" w:rsidRDefault="00030EAE" w:rsidP="00030EAE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030EAE">
        <w:rPr>
          <w:rFonts w:ascii="Times New Roman" w:hAnsi="Times New Roman"/>
          <w:sz w:val="24"/>
          <w:szCs w:val="24"/>
        </w:rPr>
        <w:t>odinspektor</w:t>
      </w:r>
      <w:r>
        <w:rPr>
          <w:rFonts w:ascii="Times New Roman" w:hAnsi="Times New Roman"/>
          <w:sz w:val="24"/>
          <w:szCs w:val="24"/>
        </w:rPr>
        <w:t xml:space="preserve"> PRK</w:t>
      </w:r>
    </w:p>
    <w:p w:rsidR="00030EAE" w:rsidRPr="00030EAE" w:rsidRDefault="00030EAE" w:rsidP="00030EAE">
      <w:pPr>
        <w:pStyle w:val="Bezodstpw"/>
        <w:rPr>
          <w:rFonts w:ascii="Times New Roman" w:hAnsi="Times New Roman"/>
          <w:sz w:val="24"/>
          <w:szCs w:val="24"/>
        </w:rPr>
      </w:pPr>
      <w:r w:rsidRPr="00030EAE">
        <w:rPr>
          <w:rFonts w:ascii="Times New Roman" w:hAnsi="Times New Roman"/>
          <w:sz w:val="24"/>
          <w:szCs w:val="24"/>
        </w:rPr>
        <w:t xml:space="preserve">tel. 61 28 47 174 </w:t>
      </w:r>
    </w:p>
    <w:sectPr w:rsidR="00030EAE" w:rsidRPr="00030EA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37595"/>
    <w:multiLevelType w:val="hybridMultilevel"/>
    <w:tmpl w:val="F656FDB0"/>
    <w:lvl w:ilvl="0" w:tplc="11925F18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666"/>
    <w:rsid w:val="00030EAE"/>
    <w:rsid w:val="00473666"/>
    <w:rsid w:val="006F7A1F"/>
    <w:rsid w:val="00727F0F"/>
    <w:rsid w:val="00757A6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7F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7F0F"/>
    <w:pPr>
      <w:spacing w:line="360" w:lineRule="auto"/>
      <w:ind w:left="720"/>
      <w:contextualSpacing/>
      <w:jc w:val="both"/>
    </w:pPr>
    <w:rPr>
      <w:rFonts w:ascii="Arial" w:eastAsia="Times New Roman" w:hAnsi="Arial" w:cs="Arial"/>
      <w:sz w:val="22"/>
      <w:lang w:val="cs-CZ" w:eastAsia="pl-PL"/>
    </w:rPr>
  </w:style>
  <w:style w:type="paragraph" w:styleId="Bezodstpw">
    <w:name w:val="No Spacing"/>
    <w:uiPriority w:val="1"/>
    <w:qFormat/>
    <w:rsid w:val="00030EAE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7F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7F0F"/>
    <w:pPr>
      <w:spacing w:line="360" w:lineRule="auto"/>
      <w:ind w:left="720"/>
      <w:contextualSpacing/>
      <w:jc w:val="both"/>
    </w:pPr>
    <w:rPr>
      <w:rFonts w:ascii="Arial" w:eastAsia="Times New Roman" w:hAnsi="Arial" w:cs="Arial"/>
      <w:sz w:val="22"/>
      <w:lang w:val="cs-CZ" w:eastAsia="pl-PL"/>
    </w:rPr>
  </w:style>
  <w:style w:type="paragraph" w:styleId="Bezodstpw">
    <w:name w:val="No Spacing"/>
    <w:uiPriority w:val="1"/>
    <w:qFormat/>
    <w:rsid w:val="00030EAE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9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2018-07-10T05:23:00Z</dcterms:created>
  <dcterms:modified xsi:type="dcterms:W3CDTF">2018-07-11T07:04:00Z</dcterms:modified>
</cp:coreProperties>
</file>