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98" w:rsidRDefault="00646398" w:rsidP="00646398">
      <w:r>
        <w:tab/>
      </w:r>
      <w:r>
        <w:tab/>
      </w:r>
      <w:r>
        <w:tab/>
      </w:r>
      <w:r>
        <w:tab/>
      </w:r>
    </w:p>
    <w:p w:rsidR="00646398" w:rsidRDefault="00646398" w:rsidP="0064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D409EF">
        <w:t xml:space="preserve">23 </w:t>
      </w:r>
      <w:bookmarkStart w:id="0" w:name="_GoBack"/>
      <w:bookmarkEnd w:id="0"/>
      <w:r>
        <w:t xml:space="preserve"> marca 2018 roku</w:t>
      </w:r>
    </w:p>
    <w:p w:rsidR="00646398" w:rsidRDefault="00646398" w:rsidP="00646398"/>
    <w:p w:rsidR="00646398" w:rsidRDefault="00646398" w:rsidP="00646398"/>
    <w:p w:rsidR="00646398" w:rsidRDefault="00646398" w:rsidP="00646398">
      <w:r>
        <w:t>PAOOR.0012.2.4.2018.ML</w:t>
      </w:r>
    </w:p>
    <w:p w:rsidR="00646398" w:rsidRDefault="00646398" w:rsidP="00646398"/>
    <w:p w:rsidR="00646398" w:rsidRDefault="00646398" w:rsidP="0064639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646398" w:rsidRDefault="00646398" w:rsidP="006463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Hieronim Bartkowiak</w:t>
      </w:r>
    </w:p>
    <w:p w:rsidR="00646398" w:rsidRDefault="00646398" w:rsidP="00646398">
      <w:pPr>
        <w:rPr>
          <w:b/>
        </w:rPr>
      </w:pPr>
    </w:p>
    <w:p w:rsidR="00646398" w:rsidRDefault="00646398" w:rsidP="006463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646398" w:rsidRDefault="00646398" w:rsidP="006463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Komisji Komunalnej i Rozwoju</w:t>
      </w:r>
    </w:p>
    <w:p w:rsidR="00646398" w:rsidRDefault="00646398" w:rsidP="006463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646398" w:rsidRDefault="00646398" w:rsidP="00646398"/>
    <w:p w:rsidR="00646398" w:rsidRDefault="00646398" w:rsidP="00646398"/>
    <w:p w:rsidR="00646398" w:rsidRDefault="00646398" w:rsidP="00646398"/>
    <w:p w:rsidR="00646398" w:rsidRDefault="00646398" w:rsidP="00646398">
      <w:pPr>
        <w:jc w:val="both"/>
      </w:pPr>
      <w:r>
        <w:tab/>
        <w:t xml:space="preserve">Odpowiadając na wniosek złożony podczas obrad Komisji Komunalnej i Rozwoju Rady Miejskiej w Śremie </w:t>
      </w:r>
      <w:r>
        <w:rPr>
          <w:b/>
        </w:rPr>
        <w:t>21 marca 2018 r.</w:t>
      </w:r>
      <w:r>
        <w:t xml:space="preserve"> przez radnego Pana Tomasza </w:t>
      </w:r>
      <w:proofErr w:type="spellStart"/>
      <w:r>
        <w:t>Klaczyńskiego</w:t>
      </w:r>
      <w:proofErr w:type="spellEnd"/>
      <w:r>
        <w:t>, który  w nawiązaniu do oświadczenia  Burmistrza w sprawie budowy punktu przeładunkowego odpadów przy ul. Staszica w Śremie, poprosił o dostarczenie opinii prawnej w  sprawie możliwości użytkowania gruntu przekazanego aportem na inny cel niż ten aport został dokonany, przekazuj</w:t>
      </w:r>
      <w:r w:rsidR="007A031F">
        <w:t>ę</w:t>
      </w:r>
      <w:r>
        <w:t xml:space="preserve"> w załączeniu </w:t>
      </w:r>
      <w:proofErr w:type="spellStart"/>
      <w:r>
        <w:t>skan</w:t>
      </w:r>
      <w:proofErr w:type="spellEnd"/>
      <w:r>
        <w:t xml:space="preserve"> powyższej opinii prawnej. </w:t>
      </w:r>
    </w:p>
    <w:p w:rsidR="00646398" w:rsidRDefault="00646398" w:rsidP="00646398">
      <w:pPr>
        <w:jc w:val="both"/>
      </w:pPr>
    </w:p>
    <w:p w:rsidR="00646398" w:rsidRDefault="00646398" w:rsidP="00646398">
      <w:pPr>
        <w:jc w:val="both"/>
      </w:pPr>
    </w:p>
    <w:p w:rsidR="00646398" w:rsidRDefault="00646398" w:rsidP="00646398">
      <w:pPr>
        <w:jc w:val="both"/>
      </w:pPr>
    </w:p>
    <w:p w:rsidR="00646398" w:rsidRDefault="00646398" w:rsidP="00646398">
      <w:pPr>
        <w:jc w:val="both"/>
      </w:pPr>
    </w:p>
    <w:p w:rsidR="00646398" w:rsidRDefault="00646398" w:rsidP="00646398">
      <w:pPr>
        <w:jc w:val="both"/>
      </w:pPr>
    </w:p>
    <w:p w:rsidR="00646398" w:rsidRDefault="00646398" w:rsidP="00646398">
      <w:pPr>
        <w:jc w:val="both"/>
      </w:pPr>
      <w:r>
        <w:t>Załącznik:</w:t>
      </w:r>
    </w:p>
    <w:p w:rsidR="00646398" w:rsidRDefault="00646398" w:rsidP="00646398">
      <w:pPr>
        <w:jc w:val="both"/>
      </w:pPr>
      <w:proofErr w:type="spellStart"/>
      <w:r>
        <w:t>Skan</w:t>
      </w:r>
      <w:proofErr w:type="spellEnd"/>
      <w:r>
        <w:t xml:space="preserve"> </w:t>
      </w:r>
      <w:r w:rsidR="007A031F">
        <w:t>ww. opinii prawnej</w:t>
      </w:r>
      <w:r w:rsidR="007A031F">
        <w:tab/>
      </w:r>
      <w:r w:rsidR="007A031F">
        <w:tab/>
        <w:t>- 1 egz.</w:t>
      </w:r>
    </w:p>
    <w:p w:rsidR="007A031F" w:rsidRDefault="007A031F" w:rsidP="00646398">
      <w:pPr>
        <w:jc w:val="both"/>
      </w:pPr>
    </w:p>
    <w:p w:rsidR="007A031F" w:rsidRDefault="007A031F" w:rsidP="00646398">
      <w:pPr>
        <w:jc w:val="both"/>
      </w:pPr>
    </w:p>
    <w:p w:rsidR="007A031F" w:rsidRDefault="007A031F" w:rsidP="00646398">
      <w:pPr>
        <w:jc w:val="both"/>
      </w:pPr>
    </w:p>
    <w:p w:rsidR="007A031F" w:rsidRDefault="007A031F" w:rsidP="00646398">
      <w:pPr>
        <w:jc w:val="both"/>
      </w:pPr>
      <w:r>
        <w:t>Otrzymuje:</w:t>
      </w:r>
    </w:p>
    <w:p w:rsidR="007A031F" w:rsidRDefault="007A031F" w:rsidP="00646398">
      <w:pPr>
        <w:jc w:val="both"/>
      </w:pPr>
      <w:r>
        <w:t xml:space="preserve">Radny, Pan Tomasz </w:t>
      </w:r>
      <w:proofErr w:type="spellStart"/>
      <w:r>
        <w:t>Klaczyński</w:t>
      </w:r>
      <w:proofErr w:type="spellEnd"/>
    </w:p>
    <w:p w:rsidR="007A031F" w:rsidRDefault="007A031F" w:rsidP="00646398">
      <w:pPr>
        <w:jc w:val="both"/>
      </w:pPr>
    </w:p>
    <w:p w:rsidR="007A031F" w:rsidRDefault="007A031F" w:rsidP="00646398">
      <w:pPr>
        <w:jc w:val="both"/>
      </w:pPr>
    </w:p>
    <w:p w:rsidR="007A031F" w:rsidRDefault="007A031F" w:rsidP="00646398">
      <w:pPr>
        <w:jc w:val="both"/>
      </w:pPr>
    </w:p>
    <w:p w:rsidR="007A031F" w:rsidRPr="007A031F" w:rsidRDefault="007A031F" w:rsidP="00646398">
      <w:pPr>
        <w:jc w:val="both"/>
        <w:rPr>
          <w:sz w:val="24"/>
          <w:szCs w:val="24"/>
        </w:rPr>
      </w:pPr>
      <w:r w:rsidRPr="007A031F">
        <w:rPr>
          <w:sz w:val="24"/>
          <w:szCs w:val="24"/>
        </w:rPr>
        <w:t>Sprawę prowadzi:</w:t>
      </w:r>
    </w:p>
    <w:p w:rsidR="007A031F" w:rsidRPr="007A031F" w:rsidRDefault="007A031F" w:rsidP="00646398">
      <w:pPr>
        <w:jc w:val="both"/>
        <w:rPr>
          <w:sz w:val="24"/>
          <w:szCs w:val="24"/>
        </w:rPr>
      </w:pPr>
      <w:r w:rsidRPr="007A031F">
        <w:rPr>
          <w:sz w:val="24"/>
          <w:szCs w:val="24"/>
        </w:rPr>
        <w:t>Longina Maj</w:t>
      </w:r>
    </w:p>
    <w:p w:rsidR="007A031F" w:rsidRPr="007A031F" w:rsidRDefault="007A031F" w:rsidP="0064639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A031F">
        <w:rPr>
          <w:sz w:val="24"/>
          <w:szCs w:val="24"/>
        </w:rPr>
        <w:t>odinspektor PAOOR</w:t>
      </w:r>
    </w:p>
    <w:p w:rsidR="007A031F" w:rsidRPr="007A031F" w:rsidRDefault="007A031F" w:rsidP="00646398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A031F">
        <w:rPr>
          <w:sz w:val="24"/>
          <w:szCs w:val="24"/>
        </w:rPr>
        <w:t xml:space="preserve">el. 61 28 47 117 </w:t>
      </w:r>
    </w:p>
    <w:p w:rsidR="00646398" w:rsidRDefault="00646398" w:rsidP="00646398">
      <w:pPr>
        <w:ind w:left="426" w:hanging="426"/>
        <w:jc w:val="both"/>
      </w:pP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14"/>
    <w:rsid w:val="00240414"/>
    <w:rsid w:val="00646398"/>
    <w:rsid w:val="006F7A1F"/>
    <w:rsid w:val="007A031F"/>
    <w:rsid w:val="00D409EF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2018-03-23T07:59:00Z</dcterms:created>
  <dcterms:modified xsi:type="dcterms:W3CDTF">2018-03-23T13:39:00Z</dcterms:modified>
</cp:coreProperties>
</file>