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6DA" w:rsidRDefault="009046DA" w:rsidP="009046D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F6671">
        <w:t>Śrem,         grudnia  2014r.</w:t>
      </w:r>
    </w:p>
    <w:p w:rsidR="009046DA" w:rsidRDefault="00EF6671" w:rsidP="009046DA">
      <w:r>
        <w:t>PAOOR.0057.10.2014.DJ</w:t>
      </w:r>
      <w:r w:rsidR="009046DA">
        <w:t xml:space="preserve"> </w:t>
      </w:r>
    </w:p>
    <w:p w:rsidR="009046DA" w:rsidRDefault="009046DA" w:rsidP="009046DA"/>
    <w:p w:rsidR="009046DA" w:rsidRDefault="009046DA" w:rsidP="009046DA">
      <w:pPr>
        <w:jc w:val="center"/>
        <w:rPr>
          <w:b/>
        </w:rPr>
      </w:pPr>
      <w:r>
        <w:rPr>
          <w:b/>
        </w:rPr>
        <w:t xml:space="preserve">Sprawozdanie  nr  </w:t>
      </w:r>
      <w:r w:rsidR="00EF6671">
        <w:rPr>
          <w:b/>
        </w:rPr>
        <w:t>10</w:t>
      </w:r>
      <w:r>
        <w:rPr>
          <w:b/>
        </w:rPr>
        <w:t>/</w:t>
      </w:r>
      <w:r w:rsidR="00EF6671">
        <w:rPr>
          <w:b/>
        </w:rPr>
        <w:t>2014</w:t>
      </w:r>
    </w:p>
    <w:p w:rsidR="009046DA" w:rsidRDefault="009046DA" w:rsidP="009046DA">
      <w:pPr>
        <w:jc w:val="center"/>
        <w:rPr>
          <w:b/>
        </w:rPr>
      </w:pPr>
      <w:r>
        <w:rPr>
          <w:b/>
        </w:rPr>
        <w:t>z działalności Burmistrza</w:t>
      </w:r>
    </w:p>
    <w:p w:rsidR="009046DA" w:rsidRDefault="00EF6671" w:rsidP="009046DA">
      <w:pPr>
        <w:jc w:val="center"/>
        <w:rPr>
          <w:b/>
        </w:rPr>
      </w:pPr>
      <w:r>
        <w:rPr>
          <w:b/>
        </w:rPr>
        <w:t>za okres od 8 grudnia 2014r. do  17 grudnia 2014r.</w:t>
      </w:r>
    </w:p>
    <w:p w:rsidR="009046DA" w:rsidRDefault="009046DA" w:rsidP="009046DA"/>
    <w:p w:rsidR="009046DA" w:rsidRDefault="009046DA" w:rsidP="009046DA">
      <w:pPr>
        <w:rPr>
          <w:b/>
        </w:rPr>
      </w:pPr>
      <w:r>
        <w:rPr>
          <w:b/>
        </w:rPr>
        <w:t>I. Projekty planów zagospodarowania przestrzennego.</w:t>
      </w:r>
    </w:p>
    <w:p w:rsidR="009046DA" w:rsidRDefault="009046DA" w:rsidP="009046DA"/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2788"/>
        <w:gridCol w:w="11071"/>
      </w:tblGrid>
      <w:tr w:rsidR="009046DA" w:rsidTr="009046DA"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DA" w:rsidRDefault="009046DA">
            <w:r>
              <w:t>projekty wyłożone do</w:t>
            </w:r>
          </w:p>
          <w:p w:rsidR="009046DA" w:rsidRDefault="009046DA">
            <w:r>
              <w:t>publicznego wglądu</w:t>
            </w:r>
          </w:p>
        </w:tc>
        <w:tc>
          <w:tcPr>
            <w:tcW w:w="1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BC" w:rsidRDefault="001D2DED" w:rsidP="001D2DED">
            <w:pPr>
              <w:jc w:val="both"/>
            </w:pPr>
            <w:r>
              <w:t xml:space="preserve">- </w:t>
            </w:r>
            <w:r w:rsidR="004D48BC">
              <w:t>zmiany Studium Uwarunkowań i Kierunków Zagospodarowania Przestrzennego Gminy Śrem – wyłożony do publicznego wglądu w dniach od 31.10.2014 r. do 27.11.2014 r., uwagi przyjmowane będą do 22.12.2014 r.,</w:t>
            </w:r>
          </w:p>
          <w:p w:rsidR="009046DA" w:rsidRDefault="004D48BC" w:rsidP="001D2DED">
            <w:pPr>
              <w:jc w:val="both"/>
            </w:pPr>
            <w:r w:rsidRPr="00C35AE0">
              <w:t xml:space="preserve">- </w:t>
            </w:r>
            <w:proofErr w:type="spellStart"/>
            <w:r w:rsidRPr="00C35AE0">
              <w:t>mpzp</w:t>
            </w:r>
            <w:proofErr w:type="spellEnd"/>
            <w:r w:rsidRPr="00C35AE0">
              <w:t xml:space="preserve"> dla obszarów położonych we wsi Góra i </w:t>
            </w:r>
            <w:proofErr w:type="spellStart"/>
            <w:r w:rsidRPr="00C35AE0">
              <w:t>Jeleńczewo</w:t>
            </w:r>
            <w:proofErr w:type="spellEnd"/>
            <w:r>
              <w:t xml:space="preserve"> – wyłożony do publicznego wglądu w dniach od 14.11.2014 r. do 08.12.2014 r., uwagi przyjmowane będą do 30.12.2014 r.</w:t>
            </w:r>
          </w:p>
        </w:tc>
      </w:tr>
      <w:tr w:rsidR="009046DA" w:rsidTr="009046DA"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DA" w:rsidRDefault="009046DA">
            <w:r>
              <w:t>projekty na etapie</w:t>
            </w:r>
          </w:p>
          <w:p w:rsidR="009046DA" w:rsidRDefault="009046DA">
            <w:r>
              <w:t>opiniowania i uzgodnień</w:t>
            </w:r>
          </w:p>
        </w:tc>
        <w:tc>
          <w:tcPr>
            <w:tcW w:w="1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BC" w:rsidRDefault="001D2DED" w:rsidP="001D2DED">
            <w:pPr>
              <w:jc w:val="both"/>
            </w:pPr>
            <w:r>
              <w:t xml:space="preserve">- </w:t>
            </w:r>
            <w:r w:rsidR="004D48BC">
              <w:t>zmiany Studium Uwarunkowań i Kierunków Zagospodarowania Przestrzennego Gminy Śrem – wyłożony do publicznego wglądu w dniach od 31.10.2014 r. do 27.11.2014 r., uwagi przyjmowane będą do 22.12.2014 r.,</w:t>
            </w:r>
          </w:p>
          <w:p w:rsidR="009046DA" w:rsidRDefault="004D48BC" w:rsidP="001D2DED">
            <w:pPr>
              <w:jc w:val="both"/>
            </w:pPr>
            <w:r w:rsidRPr="00C35AE0">
              <w:t xml:space="preserve">- </w:t>
            </w:r>
            <w:proofErr w:type="spellStart"/>
            <w:r w:rsidRPr="00C35AE0">
              <w:t>mpzp</w:t>
            </w:r>
            <w:proofErr w:type="spellEnd"/>
            <w:r w:rsidRPr="00C35AE0">
              <w:t xml:space="preserve"> dla obszarów położonych we wsi Góra i </w:t>
            </w:r>
            <w:proofErr w:type="spellStart"/>
            <w:r w:rsidRPr="00C35AE0">
              <w:t>Jeleńczewo</w:t>
            </w:r>
            <w:proofErr w:type="spellEnd"/>
            <w:r>
              <w:t xml:space="preserve"> – wyłożony do publicznego wglądu w dniach od 14.11.2014 r. do 08.12.2014 r., uwagi przyjmowane będą do 30.12.2014 r.</w:t>
            </w:r>
          </w:p>
        </w:tc>
      </w:tr>
      <w:tr w:rsidR="009046DA" w:rsidTr="009046DA"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DA" w:rsidRDefault="009046DA">
            <w:r>
              <w:t>projekty przekazane radzie</w:t>
            </w:r>
          </w:p>
        </w:tc>
        <w:tc>
          <w:tcPr>
            <w:tcW w:w="1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BC" w:rsidRDefault="004D48BC" w:rsidP="001D2DED">
            <w:pPr>
              <w:jc w:val="both"/>
              <w:rPr>
                <w:spacing w:val="-2"/>
                <w:szCs w:val="28"/>
              </w:rPr>
            </w:pPr>
            <w:r w:rsidRPr="00C35AE0">
              <w:t xml:space="preserve">- </w:t>
            </w:r>
            <w:proofErr w:type="spellStart"/>
            <w:r w:rsidRPr="00531260">
              <w:rPr>
                <w:spacing w:val="-2"/>
                <w:szCs w:val="28"/>
              </w:rPr>
              <w:t>mpzp</w:t>
            </w:r>
            <w:proofErr w:type="spellEnd"/>
            <w:r w:rsidRPr="00531260">
              <w:rPr>
                <w:spacing w:val="-2"/>
                <w:szCs w:val="28"/>
              </w:rPr>
              <w:t xml:space="preserve"> trzech terenów położonych na obszarze „Helenki” w Śremie</w:t>
            </w:r>
            <w:r>
              <w:rPr>
                <w:spacing w:val="-2"/>
                <w:szCs w:val="28"/>
              </w:rPr>
              <w:t xml:space="preserve">, </w:t>
            </w:r>
          </w:p>
          <w:p w:rsidR="009046DA" w:rsidRDefault="001D2DED" w:rsidP="001D2DED">
            <w:pPr>
              <w:jc w:val="both"/>
            </w:pPr>
            <w:r>
              <w:t xml:space="preserve">- </w:t>
            </w:r>
            <w:proofErr w:type="spellStart"/>
            <w:r w:rsidR="004D48BC">
              <w:t>mpzp</w:t>
            </w:r>
            <w:proofErr w:type="spellEnd"/>
            <w:r w:rsidR="004D48BC">
              <w:t xml:space="preserve"> rejonu ul. Wiejskiej w Śremie </w:t>
            </w:r>
            <w:r w:rsidR="004D48BC">
              <w:rPr>
                <w:spacing w:val="-2"/>
                <w:szCs w:val="28"/>
              </w:rPr>
              <w:t>– nie złożono uwag, w przygotowaniu do przekazania radzie</w:t>
            </w:r>
            <w:r>
              <w:rPr>
                <w:spacing w:val="-2"/>
                <w:szCs w:val="28"/>
              </w:rPr>
              <w:t>,</w:t>
            </w:r>
          </w:p>
        </w:tc>
      </w:tr>
      <w:tr w:rsidR="009046DA" w:rsidTr="009046DA"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DA" w:rsidRDefault="009046DA">
            <w:r>
              <w:t>inne</w:t>
            </w:r>
          </w:p>
        </w:tc>
        <w:tc>
          <w:tcPr>
            <w:tcW w:w="1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BC" w:rsidRDefault="001D2DED" w:rsidP="001D2DED">
            <w:pPr>
              <w:jc w:val="both"/>
            </w:pPr>
            <w:r>
              <w:t xml:space="preserve">- </w:t>
            </w:r>
            <w:r w:rsidR="004D48BC">
              <w:t xml:space="preserve"> </w:t>
            </w:r>
            <w:proofErr w:type="spellStart"/>
            <w:r w:rsidR="004D48BC">
              <w:t>mpzp</w:t>
            </w:r>
            <w:proofErr w:type="spellEnd"/>
            <w:r w:rsidR="004D48BC">
              <w:t xml:space="preserve"> dla drogi położonej we wsi Szymanowo – umowa z projektantem zostanie podpisana na początku 2015 r.,</w:t>
            </w:r>
          </w:p>
          <w:p w:rsidR="004D48BC" w:rsidRDefault="001D2DED" w:rsidP="001D2DED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Cs w:val="28"/>
              </w:rPr>
            </w:pPr>
            <w:r>
              <w:rPr>
                <w:bCs/>
                <w:szCs w:val="28"/>
              </w:rPr>
              <w:t xml:space="preserve">- </w:t>
            </w:r>
            <w:proofErr w:type="spellStart"/>
            <w:r w:rsidR="004D48BC">
              <w:rPr>
                <w:bCs/>
                <w:szCs w:val="28"/>
              </w:rPr>
              <w:t>mpzp</w:t>
            </w:r>
            <w:proofErr w:type="spellEnd"/>
            <w:r w:rsidR="004D48BC" w:rsidRPr="003E3E91">
              <w:rPr>
                <w:rFonts w:ascii="TimesNewRomanPS-BoldMT" w:hAnsi="TimesNewRomanPS-BoldMT" w:cs="TimesNewRomanPS-BoldMT"/>
                <w:bCs/>
                <w:szCs w:val="28"/>
              </w:rPr>
              <w:t xml:space="preserve"> w rejonie obwodnicy na terenie wsi</w:t>
            </w:r>
            <w:r w:rsidR="004D48BC">
              <w:rPr>
                <w:rFonts w:ascii="TimesNewRomanPS-BoldMT" w:hAnsi="TimesNewRomanPS-BoldMT" w:cs="TimesNewRomanPS-BoldMT"/>
                <w:bCs/>
                <w:szCs w:val="28"/>
              </w:rPr>
              <w:t xml:space="preserve"> </w:t>
            </w:r>
            <w:r w:rsidR="004D48BC" w:rsidRPr="003E3E91">
              <w:rPr>
                <w:rFonts w:ascii="TimesNewRomanPS-BoldMT" w:hAnsi="TimesNewRomanPS-BoldMT" w:cs="TimesNewRomanPS-BoldMT"/>
                <w:bCs/>
                <w:szCs w:val="28"/>
              </w:rPr>
              <w:t>Zbrudzewo i Mechlin</w:t>
            </w:r>
            <w:r w:rsidR="004D48BC">
              <w:rPr>
                <w:rFonts w:ascii="TimesNewRomanPS-BoldMT" w:hAnsi="TimesNewRomanPS-BoldMT" w:cs="TimesNewRomanPS-BoldMT"/>
                <w:bCs/>
                <w:szCs w:val="28"/>
              </w:rPr>
              <w:t xml:space="preserve"> – zawiadomiono, ogłoszono </w:t>
            </w:r>
            <w:r>
              <w:rPr>
                <w:rFonts w:ascii="TimesNewRomanPS-BoldMT" w:hAnsi="TimesNewRomanPS-BoldMT" w:cs="TimesNewRomanPS-BoldMT"/>
                <w:bCs/>
                <w:szCs w:val="28"/>
              </w:rPr>
              <w:t xml:space="preserve">    </w:t>
            </w:r>
            <w:r w:rsidR="004D48BC">
              <w:rPr>
                <w:rFonts w:ascii="TimesNewRomanPS-BoldMT" w:hAnsi="TimesNewRomanPS-BoldMT" w:cs="TimesNewRomanPS-BoldMT"/>
                <w:bCs/>
                <w:szCs w:val="28"/>
              </w:rPr>
              <w:t>i obwieszczono o przystąpieniu do sporządzenia,</w:t>
            </w:r>
          </w:p>
          <w:p w:rsidR="009046DA" w:rsidRDefault="001D2DED" w:rsidP="001D2DED">
            <w:pPr>
              <w:jc w:val="both"/>
            </w:pPr>
            <w:r>
              <w:rPr>
                <w:rFonts w:ascii="TimesNewRomanPS-BoldMT" w:hAnsi="TimesNewRomanPS-BoldMT" w:cs="TimesNewRomanPS-BoldMT"/>
                <w:bCs/>
                <w:szCs w:val="28"/>
              </w:rPr>
              <w:t xml:space="preserve">- </w:t>
            </w:r>
            <w:proofErr w:type="spellStart"/>
            <w:r w:rsidR="004D48BC">
              <w:rPr>
                <w:rFonts w:ascii="TimesNewRomanPS-BoldMT" w:hAnsi="TimesNewRomanPS-BoldMT" w:cs="TimesNewRomanPS-BoldMT"/>
                <w:bCs/>
                <w:szCs w:val="28"/>
              </w:rPr>
              <w:t>mpzp</w:t>
            </w:r>
            <w:proofErr w:type="spellEnd"/>
            <w:r w:rsidR="004D48BC" w:rsidRPr="003E3E91">
              <w:rPr>
                <w:rFonts w:ascii="TimesNewRomanPS-BoldMT" w:hAnsi="TimesNewRomanPS-BoldMT" w:cs="TimesNewRomanPS-BoldMT"/>
                <w:bCs/>
                <w:szCs w:val="28"/>
              </w:rPr>
              <w:t xml:space="preserve"> w rejonie obwodnicy na terenie miasta</w:t>
            </w:r>
            <w:r w:rsidR="004D48BC">
              <w:rPr>
                <w:rFonts w:ascii="TimesNewRomanPS-BoldMT" w:hAnsi="TimesNewRomanPS-BoldMT" w:cs="TimesNewRomanPS-BoldMT"/>
                <w:bCs/>
                <w:szCs w:val="28"/>
              </w:rPr>
              <w:t xml:space="preserve"> </w:t>
            </w:r>
            <w:r w:rsidR="004D48BC" w:rsidRPr="003E3E91">
              <w:rPr>
                <w:rFonts w:ascii="TimesNewRomanPS-BoldMT" w:hAnsi="TimesNewRomanPS-BoldMT" w:cs="TimesNewRomanPS-BoldMT"/>
                <w:bCs/>
                <w:szCs w:val="28"/>
              </w:rPr>
              <w:t>Śrem</w:t>
            </w:r>
            <w:r w:rsidR="004D48BC">
              <w:rPr>
                <w:rFonts w:ascii="TimesNewRomanPS-BoldMT" w:hAnsi="TimesNewRomanPS-BoldMT" w:cs="TimesNewRomanPS-BoldMT"/>
                <w:bCs/>
                <w:szCs w:val="28"/>
              </w:rPr>
              <w:t xml:space="preserve"> – zawiadomiono, ogłoszono </w:t>
            </w:r>
            <w:r>
              <w:rPr>
                <w:rFonts w:ascii="TimesNewRomanPS-BoldMT" w:hAnsi="TimesNewRomanPS-BoldMT" w:cs="TimesNewRomanPS-BoldMT"/>
                <w:bCs/>
                <w:szCs w:val="28"/>
              </w:rPr>
              <w:t xml:space="preserve">                        </w:t>
            </w:r>
            <w:r w:rsidR="004D48BC">
              <w:rPr>
                <w:rFonts w:ascii="TimesNewRomanPS-BoldMT" w:hAnsi="TimesNewRomanPS-BoldMT" w:cs="TimesNewRomanPS-BoldMT"/>
                <w:bCs/>
                <w:szCs w:val="28"/>
              </w:rPr>
              <w:t>i obwieszczono o przystąpieniu do sporządzenia</w:t>
            </w:r>
            <w:r>
              <w:rPr>
                <w:rFonts w:ascii="TimesNewRomanPS-BoldMT" w:hAnsi="TimesNewRomanPS-BoldMT" w:cs="TimesNewRomanPS-BoldMT"/>
                <w:bCs/>
                <w:szCs w:val="28"/>
              </w:rPr>
              <w:t>,</w:t>
            </w:r>
          </w:p>
        </w:tc>
      </w:tr>
    </w:tbl>
    <w:p w:rsidR="009046DA" w:rsidRDefault="009046DA" w:rsidP="009046DA"/>
    <w:p w:rsidR="009046DA" w:rsidRDefault="009046DA" w:rsidP="009046DA">
      <w:pPr>
        <w:rPr>
          <w:b/>
        </w:rPr>
      </w:pPr>
      <w:r>
        <w:rPr>
          <w:b/>
        </w:rPr>
        <w:t>II. Ochrona Środowiska.</w:t>
      </w:r>
    </w:p>
    <w:p w:rsidR="009046DA" w:rsidRDefault="009046DA" w:rsidP="009046DA"/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2788"/>
        <w:gridCol w:w="11071"/>
      </w:tblGrid>
      <w:tr w:rsidR="009046DA" w:rsidTr="009046DA"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DA" w:rsidRDefault="009046DA">
            <w:r>
              <w:t>umowy (dotacje)</w:t>
            </w:r>
          </w:p>
        </w:tc>
        <w:tc>
          <w:tcPr>
            <w:tcW w:w="1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DA" w:rsidRDefault="00F17486">
            <w:r w:rsidRPr="00236B8A">
              <w:rPr>
                <w:szCs w:val="20"/>
              </w:rPr>
              <w:t xml:space="preserve">- zawarto </w:t>
            </w:r>
            <w:r>
              <w:rPr>
                <w:szCs w:val="20"/>
              </w:rPr>
              <w:t>1</w:t>
            </w:r>
            <w:r w:rsidRPr="00236B8A">
              <w:rPr>
                <w:szCs w:val="20"/>
              </w:rPr>
              <w:t xml:space="preserve"> um</w:t>
            </w:r>
            <w:r>
              <w:rPr>
                <w:szCs w:val="20"/>
              </w:rPr>
              <w:t>owę</w:t>
            </w:r>
            <w:r w:rsidRPr="00236B8A">
              <w:rPr>
                <w:szCs w:val="20"/>
              </w:rPr>
              <w:t xml:space="preserve"> o udzielenie dotacji na dofinansowanie kosztów inwestycji </w:t>
            </w:r>
            <w:r>
              <w:rPr>
                <w:szCs w:val="20"/>
              </w:rPr>
              <w:t>w zakresie ochrony środowiska i </w:t>
            </w:r>
            <w:r w:rsidRPr="00236B8A">
              <w:rPr>
                <w:szCs w:val="20"/>
              </w:rPr>
              <w:t>gospodarki wodnej</w:t>
            </w:r>
            <w:r w:rsidR="001D2DED">
              <w:rPr>
                <w:szCs w:val="20"/>
              </w:rPr>
              <w:t>,</w:t>
            </w:r>
          </w:p>
        </w:tc>
      </w:tr>
      <w:tr w:rsidR="009046DA" w:rsidTr="009046DA"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DA" w:rsidRDefault="009046DA">
            <w:r>
              <w:t>inne</w:t>
            </w:r>
          </w:p>
        </w:tc>
        <w:tc>
          <w:tcPr>
            <w:tcW w:w="1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DA" w:rsidRDefault="00F17486" w:rsidP="001D2DED">
            <w:pPr>
              <w:jc w:val="both"/>
            </w:pPr>
            <w:r>
              <w:t xml:space="preserve">- zorganizowano spotkanie w celu odczytania protokołu z przeprowadzonej Rozprawy administracyjnej otwartej dla społeczeństwa w sprawie wniosku o wydanie decyzji o środowiskowych uwarunkowaniach dla przedsięwzięcia polegającego na </w:t>
            </w:r>
            <w:r w:rsidRPr="00A906A7">
              <w:t>budowie dwóch płyt przeznaczonych do magazynowania odpadów, hali z linią do sortowania odpadów budowlanych oraz prowadzeniu kruszarni odpadów budowlanych</w:t>
            </w:r>
            <w:r>
              <w:t xml:space="preserve"> w Pyszącej</w:t>
            </w:r>
            <w:r w:rsidR="001D2DED">
              <w:t>,</w:t>
            </w:r>
          </w:p>
        </w:tc>
      </w:tr>
    </w:tbl>
    <w:p w:rsidR="009046DA" w:rsidRDefault="009046DA" w:rsidP="009046DA"/>
    <w:p w:rsidR="009046DA" w:rsidRDefault="009046DA" w:rsidP="009046DA">
      <w:pPr>
        <w:rPr>
          <w:b/>
        </w:rPr>
      </w:pPr>
      <w:r>
        <w:rPr>
          <w:b/>
        </w:rPr>
        <w:t>III. Dokumentacje, umowy.</w:t>
      </w:r>
    </w:p>
    <w:p w:rsidR="009046DA" w:rsidRDefault="009046DA" w:rsidP="009046DA"/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2788"/>
        <w:gridCol w:w="11071"/>
      </w:tblGrid>
      <w:tr w:rsidR="0046376C" w:rsidTr="009046DA"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76C" w:rsidRDefault="0046376C" w:rsidP="0046376C">
            <w:r>
              <w:t>dokumentacje</w:t>
            </w:r>
          </w:p>
        </w:tc>
        <w:tc>
          <w:tcPr>
            <w:tcW w:w="1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6C" w:rsidRPr="00B003E5" w:rsidRDefault="0066644D" w:rsidP="0066644D">
            <w:pPr>
              <w:jc w:val="both"/>
            </w:pPr>
            <w:r>
              <w:t xml:space="preserve">- budowa drogi w Grzymysławiu. </w:t>
            </w:r>
            <w:r w:rsidR="0046376C" w:rsidRPr="00B003E5">
              <w:t>Wykonawca: Projektowanie i Nadzory Budowlane</w:t>
            </w:r>
            <w:r>
              <w:t xml:space="preserve"> Stanisław Stachowiak ze Śremu. </w:t>
            </w:r>
            <w:r w:rsidR="0046376C" w:rsidRPr="00B003E5">
              <w:t>Wa</w:t>
            </w:r>
            <w:r>
              <w:t xml:space="preserve">rtość zamówienia: 49.500,00 zł. </w:t>
            </w:r>
            <w:r w:rsidR="0046376C" w:rsidRPr="00B003E5">
              <w:t>Termin wykonania</w:t>
            </w:r>
            <w:r w:rsidR="0046376C">
              <w:t xml:space="preserve"> aneksowano do</w:t>
            </w:r>
            <w:r w:rsidR="0046376C" w:rsidRPr="00B003E5">
              <w:t>: 3</w:t>
            </w:r>
            <w:r w:rsidR="0046376C">
              <w:t>1</w:t>
            </w:r>
            <w:r w:rsidR="0046376C" w:rsidRPr="00B003E5">
              <w:t>.1</w:t>
            </w:r>
            <w:r w:rsidR="0046376C">
              <w:t>2</w:t>
            </w:r>
            <w:r w:rsidR="0046376C" w:rsidRPr="00B003E5">
              <w:t>.2014 r.</w:t>
            </w:r>
            <w:r w:rsidR="0046376C">
              <w:t>, ze względu na przedłużające się procedury administracyjne zadanie zaproponowano</w:t>
            </w:r>
            <w:r>
              <w:t xml:space="preserve"> jako niewygasające na rok 2015,</w:t>
            </w:r>
          </w:p>
          <w:p w:rsidR="0046376C" w:rsidRPr="00B003E5" w:rsidRDefault="0066644D" w:rsidP="0066644D">
            <w:pPr>
              <w:jc w:val="both"/>
            </w:pPr>
            <w:r>
              <w:t>- b</w:t>
            </w:r>
            <w:r w:rsidR="0046376C" w:rsidRPr="00B003E5">
              <w:t>ud</w:t>
            </w:r>
            <w:r>
              <w:t xml:space="preserve">owa ul. Platanowej w </w:t>
            </w:r>
            <w:proofErr w:type="spellStart"/>
            <w:r>
              <w:t>Psarskiem</w:t>
            </w:r>
            <w:proofErr w:type="spellEnd"/>
            <w:r>
              <w:t xml:space="preserve">. </w:t>
            </w:r>
            <w:r w:rsidR="0046376C" w:rsidRPr="00B003E5">
              <w:t>Wykonawca: Biuro Projektów AC Droga ze Słupcy.</w:t>
            </w:r>
          </w:p>
          <w:p w:rsidR="0046376C" w:rsidRPr="00B003E5" w:rsidRDefault="0046376C" w:rsidP="0066644D">
            <w:pPr>
              <w:jc w:val="both"/>
            </w:pPr>
            <w:r w:rsidRPr="00B003E5">
              <w:t>Wartość zamówienia: 60.00</w:t>
            </w:r>
            <w:r w:rsidR="0066644D">
              <w:t xml:space="preserve">0,00 zł. </w:t>
            </w:r>
            <w:r w:rsidRPr="00B003E5">
              <w:t>Termin wykonania</w:t>
            </w:r>
            <w:r>
              <w:t xml:space="preserve"> aneksowano do</w:t>
            </w:r>
            <w:r w:rsidRPr="00B003E5">
              <w:t>: 3</w:t>
            </w:r>
            <w:r>
              <w:t>1</w:t>
            </w:r>
            <w:r w:rsidRPr="00B003E5">
              <w:t>.1</w:t>
            </w:r>
            <w:r>
              <w:t>2</w:t>
            </w:r>
            <w:r w:rsidRPr="00B003E5">
              <w:t>.2014 r.</w:t>
            </w:r>
            <w:r>
              <w:t>, ze względu na przedłużające się procedury administracyjne zadanie zaproponowano</w:t>
            </w:r>
            <w:r w:rsidR="0066644D">
              <w:t xml:space="preserve"> jako niewygasające na rok 2015,</w:t>
            </w:r>
          </w:p>
          <w:p w:rsidR="0046376C" w:rsidRPr="00B003E5" w:rsidRDefault="0066644D" w:rsidP="0066644D">
            <w:pPr>
              <w:jc w:val="both"/>
            </w:pPr>
            <w:r>
              <w:t>- b</w:t>
            </w:r>
            <w:r w:rsidR="0046376C" w:rsidRPr="00B003E5">
              <w:t>udowa dróg gminnych - ulic Letniej, Wiosennej, Słonecznej, Pogodnej i Zimowej we wsi No</w:t>
            </w:r>
            <w:r>
              <w:t xml:space="preserve">chowo – dokończenie projektu. </w:t>
            </w:r>
            <w:r w:rsidR="0046376C" w:rsidRPr="00B003E5">
              <w:t>Wykonawca: Studio Kresek Michał Ostojski ze Śremu.</w:t>
            </w:r>
          </w:p>
          <w:p w:rsidR="0046376C" w:rsidRDefault="0046376C" w:rsidP="0066644D">
            <w:pPr>
              <w:jc w:val="both"/>
            </w:pPr>
            <w:r w:rsidRPr="00B003E5">
              <w:t>Wa</w:t>
            </w:r>
            <w:r w:rsidR="0066644D">
              <w:t xml:space="preserve">rtość zamówienia: 20.544,00 </w:t>
            </w:r>
            <w:proofErr w:type="spellStart"/>
            <w:r w:rsidR="0066644D">
              <w:t>zł.</w:t>
            </w:r>
            <w:r w:rsidRPr="00B003E5">
              <w:t>Termin</w:t>
            </w:r>
            <w:proofErr w:type="spellEnd"/>
            <w:r w:rsidRPr="00B003E5">
              <w:t xml:space="preserve"> wykonania</w:t>
            </w:r>
            <w:r>
              <w:t xml:space="preserve"> aneksowano do</w:t>
            </w:r>
            <w:r w:rsidRPr="00B003E5">
              <w:t>: 3</w:t>
            </w:r>
            <w:r>
              <w:t>1</w:t>
            </w:r>
            <w:r w:rsidRPr="00B003E5">
              <w:t>.1</w:t>
            </w:r>
            <w:r>
              <w:t>2</w:t>
            </w:r>
            <w:r w:rsidRPr="00B003E5">
              <w:t>.2014 r.</w:t>
            </w:r>
            <w:r>
              <w:t>, ze względu na przedłużające się procedury administracyjne zadanie zaproponowano</w:t>
            </w:r>
            <w:r w:rsidR="0066644D">
              <w:t xml:space="preserve"> jako niewygasające na rok 2015,</w:t>
            </w:r>
          </w:p>
          <w:p w:rsidR="009C2102" w:rsidRPr="00A72319" w:rsidRDefault="009C2102" w:rsidP="0066644D">
            <w:pPr>
              <w:jc w:val="both"/>
            </w:pPr>
            <w:r>
              <w:rPr>
                <w:color w:val="000000" w:themeColor="text1"/>
              </w:rPr>
              <w:t>- budowa boiska do piłki nożnej w Binkowie za kwotę 4 920,00 zł brutto, projektant Obsługa       i Realizacja Budownictwa Andrzej Piechocki, ul. Kolberga 2, 63-100 Śrem,</w:t>
            </w:r>
          </w:p>
        </w:tc>
      </w:tr>
    </w:tbl>
    <w:p w:rsidR="009046DA" w:rsidRDefault="009046DA" w:rsidP="009046DA"/>
    <w:p w:rsidR="009046DA" w:rsidRDefault="009046DA" w:rsidP="009046DA">
      <w:pPr>
        <w:rPr>
          <w:b/>
        </w:rPr>
      </w:pPr>
      <w:r>
        <w:rPr>
          <w:b/>
        </w:rPr>
        <w:t>IV. Prace budowlano - remontowe.</w:t>
      </w:r>
    </w:p>
    <w:p w:rsidR="009046DA" w:rsidRDefault="009046DA" w:rsidP="009046DA"/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2788"/>
        <w:gridCol w:w="11071"/>
      </w:tblGrid>
      <w:tr w:rsidR="009046DA" w:rsidTr="009046DA"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DA" w:rsidRDefault="009046DA">
            <w:r>
              <w:t>remonty dróg, ulic, chodników</w:t>
            </w:r>
          </w:p>
        </w:tc>
        <w:tc>
          <w:tcPr>
            <w:tcW w:w="1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6C" w:rsidRDefault="0066644D" w:rsidP="0066644D">
            <w:pPr>
              <w:jc w:val="both"/>
            </w:pPr>
            <w:r>
              <w:t>- m</w:t>
            </w:r>
            <w:r w:rsidR="0046376C">
              <w:t xml:space="preserve">odernizacja sieci kanalizacji </w:t>
            </w:r>
            <w:r w:rsidR="0046376C" w:rsidRPr="00811CEE">
              <w:t>deszczowej</w:t>
            </w:r>
            <w:r>
              <w:t xml:space="preserve">. </w:t>
            </w:r>
            <w:r w:rsidR="0046376C">
              <w:t xml:space="preserve">Wykonawca: </w:t>
            </w:r>
            <w:proofErr w:type="spellStart"/>
            <w:r w:rsidR="0046376C">
              <w:t>Complex</w:t>
            </w:r>
            <w:proofErr w:type="spellEnd"/>
            <w:r>
              <w:t xml:space="preserve"> – </w:t>
            </w:r>
            <w:proofErr w:type="spellStart"/>
            <w:r>
              <w:t>Instal</w:t>
            </w:r>
            <w:proofErr w:type="spellEnd"/>
            <w:r>
              <w:t xml:space="preserve">, M. </w:t>
            </w:r>
            <w:proofErr w:type="spellStart"/>
            <w:r>
              <w:t>Grygier</w:t>
            </w:r>
            <w:proofErr w:type="spellEnd"/>
            <w:r>
              <w:t xml:space="preserve"> ze Śremu. </w:t>
            </w:r>
            <w:r w:rsidR="0046376C">
              <w:t>Wartość zamówienia: 150.000,00 zł. Roboty zakończono ze względu na wyczerpanie</w:t>
            </w:r>
            <w:r>
              <w:t xml:space="preserve"> środków finansowych i odebrano,</w:t>
            </w:r>
          </w:p>
          <w:p w:rsidR="0046376C" w:rsidRDefault="0066644D" w:rsidP="0066644D">
            <w:pPr>
              <w:jc w:val="both"/>
            </w:pPr>
            <w:r>
              <w:t>- u</w:t>
            </w:r>
            <w:r w:rsidR="0046376C">
              <w:t>trzymanie znaków drogowych na drogach będących w zarządzie gminy Śrem w 2014 r.</w:t>
            </w:r>
          </w:p>
          <w:p w:rsidR="0046376C" w:rsidRPr="00811CEE" w:rsidRDefault="0046376C" w:rsidP="0066644D">
            <w:pPr>
              <w:tabs>
                <w:tab w:val="num" w:pos="363"/>
              </w:tabs>
              <w:jc w:val="both"/>
            </w:pPr>
            <w:r>
              <w:t>Wykonawca:</w:t>
            </w:r>
            <w:r w:rsidR="0066644D">
              <w:t xml:space="preserve"> JAZET - T. Jankowski ze Śremu.</w:t>
            </w:r>
            <w:r w:rsidR="00A4082F">
              <w:t xml:space="preserve"> </w:t>
            </w:r>
            <w:r>
              <w:t xml:space="preserve">Wartość zamówienia: 100.000,00 zł. </w:t>
            </w:r>
          </w:p>
          <w:p w:rsidR="009046DA" w:rsidRDefault="0066644D" w:rsidP="0046376C">
            <w:r>
              <w:t>Roboty zakończono i odebrano,</w:t>
            </w:r>
          </w:p>
        </w:tc>
      </w:tr>
      <w:tr w:rsidR="009046DA" w:rsidTr="009046DA"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DA" w:rsidRDefault="009046DA">
            <w:r>
              <w:t>inne</w:t>
            </w:r>
          </w:p>
        </w:tc>
        <w:tc>
          <w:tcPr>
            <w:tcW w:w="1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EE" w:rsidRPr="00AA41EE" w:rsidRDefault="00AA41EE" w:rsidP="00AA41E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na </w:t>
            </w:r>
            <w:r w:rsidRPr="00AA41EE">
              <w:rPr>
                <w:color w:val="000000" w:themeColor="text1"/>
              </w:rPr>
              <w:t xml:space="preserve"> bieżąco prowadzone są kontrole wykonywania przez właścicieli obowiązku pozbywania się powstałych na nieruchomości odpadów komunalnych oraz nieczystości ciekłych zgodnie </w:t>
            </w:r>
            <w:r>
              <w:rPr>
                <w:color w:val="000000" w:themeColor="text1"/>
              </w:rPr>
              <w:t xml:space="preserve">           </w:t>
            </w:r>
            <w:r w:rsidRPr="00AA41EE">
              <w:rPr>
                <w:color w:val="000000" w:themeColor="text1"/>
              </w:rPr>
              <w:t xml:space="preserve">z przepisami ustawy z dnia 13 września 1996 r. o utrzymaniu czystości i porządku w gminach. </w:t>
            </w:r>
          </w:p>
          <w:p w:rsidR="00AA41EE" w:rsidRPr="00AA41EE" w:rsidRDefault="00AA41EE" w:rsidP="00AA41E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Pr="00AA41EE">
              <w:rPr>
                <w:color w:val="000000" w:themeColor="text1"/>
              </w:rPr>
              <w:t xml:space="preserve">10 grudnia br. odebrano roboty związane z wykonaniem prac remontowych fontanny miejskiej zlokalizowanej na Pl. 20 Października w Śremie za kwotę 13 000,00 zł brutto z terminem realizacji do 15 listopada 2014 r., wykonawca </w:t>
            </w:r>
            <w:proofErr w:type="spellStart"/>
            <w:r w:rsidRPr="00AA41EE">
              <w:rPr>
                <w:color w:val="000000" w:themeColor="text1"/>
              </w:rPr>
              <w:t>Complex</w:t>
            </w:r>
            <w:proofErr w:type="spellEnd"/>
            <w:r w:rsidRPr="00AA41EE">
              <w:rPr>
                <w:color w:val="000000" w:themeColor="text1"/>
              </w:rPr>
              <w:t xml:space="preserve">  </w:t>
            </w:r>
            <w:proofErr w:type="spellStart"/>
            <w:r w:rsidRPr="00AA41EE">
              <w:rPr>
                <w:color w:val="000000" w:themeColor="text1"/>
              </w:rPr>
              <w:t>Instal</w:t>
            </w:r>
            <w:proofErr w:type="spellEnd"/>
            <w:r w:rsidRPr="00AA41EE">
              <w:rPr>
                <w:color w:val="000000" w:themeColor="text1"/>
              </w:rPr>
              <w:t xml:space="preserve">, Marcin </w:t>
            </w:r>
            <w:proofErr w:type="spellStart"/>
            <w:r w:rsidRPr="00AA41EE">
              <w:rPr>
                <w:color w:val="000000" w:themeColor="text1"/>
              </w:rPr>
              <w:t>Grygi</w:t>
            </w:r>
            <w:r>
              <w:rPr>
                <w:color w:val="000000" w:themeColor="text1"/>
              </w:rPr>
              <w:t>er</w:t>
            </w:r>
            <w:proofErr w:type="spellEnd"/>
            <w:r>
              <w:rPr>
                <w:color w:val="000000" w:themeColor="text1"/>
              </w:rPr>
              <w:t>, ul. 1 Maj 5/9, 63-100 Śrem,</w:t>
            </w:r>
          </w:p>
          <w:p w:rsidR="00AA41EE" w:rsidRPr="00AA41EE" w:rsidRDefault="00AA41EE" w:rsidP="00AA41EE">
            <w:pPr>
              <w:jc w:val="both"/>
              <w:rPr>
                <w:color w:val="000000" w:themeColor="text1"/>
              </w:rPr>
            </w:pPr>
            <w:r>
              <w:t xml:space="preserve">- zarządzeniem Nr 166/2014 Burmistrza Śremu z dnia 28 listopada 2014 r. w sprawie ogłoszenia otwartego konkursu ofert na realizację zadań publicznych w gminie Śrem na 2015 r został ogłoszony konkurs ofert na dofinansowanie realizacji zadania pn. –„Prowadzenie Międzygminnego Schroniska dla Bezdomnych Zwierząt w Gaju. Termin realizacji od 1 stycznia 2015 r. do 31 grudnia 2015 r. Planowana wysokość środków: </w:t>
            </w:r>
            <w:r w:rsidRPr="009E2CDF">
              <w:t>478.410,00 zł.</w:t>
            </w:r>
            <w:r>
              <w:t xml:space="preserve"> Termin składania ofert mija 22 grudnia br. </w:t>
            </w:r>
          </w:p>
          <w:p w:rsidR="009046DA" w:rsidRDefault="00A4082F" w:rsidP="00AA41EE">
            <w:r>
              <w:rPr>
                <w:color w:val="000000" w:themeColor="text1"/>
              </w:rPr>
              <w:t xml:space="preserve">- </w:t>
            </w:r>
            <w:r w:rsidR="00AA41EE" w:rsidRPr="004A7F37">
              <w:rPr>
                <w:color w:val="000000" w:themeColor="text1"/>
              </w:rPr>
              <w:t xml:space="preserve">15 grudnia 2014 r. </w:t>
            </w:r>
            <w:r w:rsidR="00AA41EE">
              <w:rPr>
                <w:color w:val="000000" w:themeColor="text1"/>
              </w:rPr>
              <w:t>nastąpi</w:t>
            </w:r>
            <w:r>
              <w:rPr>
                <w:color w:val="000000" w:themeColor="text1"/>
              </w:rPr>
              <w:t xml:space="preserve">ło </w:t>
            </w:r>
            <w:r w:rsidR="00AA41EE">
              <w:rPr>
                <w:color w:val="000000" w:themeColor="text1"/>
              </w:rPr>
              <w:t xml:space="preserve"> </w:t>
            </w:r>
            <w:r w:rsidR="00AA41EE" w:rsidRPr="004A7F37">
              <w:rPr>
                <w:color w:val="000000" w:themeColor="text1"/>
              </w:rPr>
              <w:t>otwarcie ofert dla zadania "Odbiór i zagospodarowanie odpadów komunalnych z terenu miasta i wsi gminy Śrem"</w:t>
            </w:r>
            <w:r>
              <w:rPr>
                <w:color w:val="000000" w:themeColor="text1"/>
              </w:rPr>
              <w:t>,</w:t>
            </w:r>
          </w:p>
        </w:tc>
      </w:tr>
    </w:tbl>
    <w:p w:rsidR="009046DA" w:rsidRDefault="009046DA" w:rsidP="009046DA"/>
    <w:p w:rsidR="00565C7B" w:rsidRDefault="00565C7B" w:rsidP="009046DA"/>
    <w:p w:rsidR="00565C7B" w:rsidRDefault="00565C7B" w:rsidP="009046DA"/>
    <w:p w:rsidR="00565C7B" w:rsidRDefault="00565C7B" w:rsidP="009046DA"/>
    <w:p w:rsidR="009046DA" w:rsidRDefault="009046DA" w:rsidP="009046DA">
      <w:pPr>
        <w:rPr>
          <w:b/>
        </w:rPr>
      </w:pPr>
      <w:r>
        <w:rPr>
          <w:b/>
        </w:rPr>
        <w:lastRenderedPageBreak/>
        <w:t>V. Gospodarka nieruchomościami.</w:t>
      </w:r>
    </w:p>
    <w:p w:rsidR="009046DA" w:rsidRDefault="009046DA" w:rsidP="009046DA"/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2788"/>
        <w:gridCol w:w="11071"/>
      </w:tblGrid>
      <w:tr w:rsidR="009046DA" w:rsidTr="009046DA"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DA" w:rsidRDefault="009046DA">
            <w:r>
              <w:t>sprzedaż</w:t>
            </w:r>
          </w:p>
        </w:tc>
        <w:tc>
          <w:tcPr>
            <w:tcW w:w="1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DA" w:rsidRDefault="004C7C5C">
            <w:r>
              <w:t>- sprzedano w trybie przetargowym nieruchomość gruntową niezabudowaną położoną w Śremie przy ul. Nowa Strzelnica o powierzchni 8865 m</w:t>
            </w:r>
            <w:r w:rsidRPr="003B0D0E">
              <w:rPr>
                <w:vertAlign w:val="superscript"/>
              </w:rPr>
              <w:t>2</w:t>
            </w:r>
            <w:r w:rsidR="0098645D">
              <w:t xml:space="preserve"> (umowa z dnia 15.12.2014r.),</w:t>
            </w:r>
          </w:p>
        </w:tc>
      </w:tr>
      <w:tr w:rsidR="009046DA" w:rsidTr="009046DA"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DA" w:rsidRDefault="009046DA">
            <w:r>
              <w:t>inne</w:t>
            </w:r>
          </w:p>
        </w:tc>
        <w:tc>
          <w:tcPr>
            <w:tcW w:w="1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5C" w:rsidRDefault="004C7C5C" w:rsidP="004C7C5C">
            <w:pPr>
              <w:jc w:val="both"/>
            </w:pPr>
            <w:r>
              <w:t>- darowano na rzecz Powiatu Śremskiego nieruchomość położoną w Śremie przy ul. S. Grota Roweckiego  o powierzchni 395m</w:t>
            </w:r>
            <w:r w:rsidRPr="004C7C5C">
              <w:rPr>
                <w:vertAlign w:val="superscript"/>
              </w:rPr>
              <w:t>2</w:t>
            </w:r>
            <w:r>
              <w:t>, stanowiącą parkingi przy drodze powiatowej (umowa z dnia 15.12.2014r.),</w:t>
            </w:r>
          </w:p>
          <w:p w:rsidR="009046DA" w:rsidRDefault="004C7C5C" w:rsidP="004C7C5C">
            <w:r>
              <w:t>- nabyto w drodze darowizny od Skarbu Państwa nieruchomość położoną w Śremie przy Al. Solidarności o powierzchni 6674m</w:t>
            </w:r>
            <w:r w:rsidRPr="00BC05C6">
              <w:rPr>
                <w:vertAlign w:val="superscript"/>
              </w:rPr>
              <w:t>2</w:t>
            </w:r>
            <w:r>
              <w:t>, stanowiącą zieleń (umowa z dnia 15.12.2014r.),</w:t>
            </w:r>
          </w:p>
        </w:tc>
      </w:tr>
    </w:tbl>
    <w:p w:rsidR="009046DA" w:rsidRDefault="009046DA" w:rsidP="009046DA"/>
    <w:p w:rsidR="009046DA" w:rsidRDefault="009046DA" w:rsidP="009046DA">
      <w:pPr>
        <w:rPr>
          <w:b/>
        </w:rPr>
      </w:pPr>
      <w:r>
        <w:rPr>
          <w:b/>
        </w:rPr>
        <w:t>VI. Wydarzenia oświatowe, kulturalne, sportowe.</w:t>
      </w:r>
    </w:p>
    <w:p w:rsidR="009046DA" w:rsidRDefault="009046DA" w:rsidP="009046DA">
      <w:pPr>
        <w:tabs>
          <w:tab w:val="left" w:pos="4400"/>
        </w:tabs>
      </w:pPr>
      <w:r>
        <w:tab/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2788"/>
        <w:gridCol w:w="11071"/>
      </w:tblGrid>
      <w:tr w:rsidR="009046DA" w:rsidTr="009046DA"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DA" w:rsidRDefault="009046DA">
            <w:r>
              <w:t>oświatowe</w:t>
            </w:r>
          </w:p>
        </w:tc>
        <w:tc>
          <w:tcPr>
            <w:tcW w:w="1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DA" w:rsidRDefault="00EF6671">
            <w:r>
              <w:rPr>
                <w:szCs w:val="28"/>
              </w:rPr>
              <w:t xml:space="preserve">- </w:t>
            </w:r>
            <w:r w:rsidR="00BF462E">
              <w:rPr>
                <w:szCs w:val="28"/>
              </w:rPr>
              <w:t>9 grudnia 2014r. w Urzędzie Miejskim w Śremie odbył się egzamin dla nauczyciela ubiegającego się o awans z</w:t>
            </w:r>
            <w:r>
              <w:rPr>
                <w:szCs w:val="28"/>
              </w:rPr>
              <w:t>awodowy nauczyciela mianowanego,</w:t>
            </w:r>
          </w:p>
        </w:tc>
      </w:tr>
      <w:tr w:rsidR="009046DA" w:rsidTr="009046DA"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DA" w:rsidRDefault="009046DA">
            <w:r>
              <w:t>sportowe</w:t>
            </w:r>
          </w:p>
        </w:tc>
        <w:tc>
          <w:tcPr>
            <w:tcW w:w="1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DA" w:rsidRDefault="00EF6671" w:rsidP="00EF6671">
            <w:r>
              <w:rPr>
                <w:szCs w:val="28"/>
              </w:rPr>
              <w:t>- 1</w:t>
            </w:r>
            <w:r w:rsidR="00BF462E">
              <w:rPr>
                <w:szCs w:val="28"/>
              </w:rPr>
              <w:t>3 grudnia 2014r. na obiekcie sportowym przy ul. Staszica 1, odbyła się IV kolejka Międzynarodowej ligi taekwondo „XIV WESOŁEK 2014-FINAŁ W ŚR</w:t>
            </w:r>
            <w:r>
              <w:rPr>
                <w:szCs w:val="28"/>
              </w:rPr>
              <w:t>EMIE” o Puchar Burmistrza Śremu,</w:t>
            </w:r>
          </w:p>
        </w:tc>
      </w:tr>
    </w:tbl>
    <w:p w:rsidR="009046DA" w:rsidRDefault="009046DA" w:rsidP="009046DA"/>
    <w:p w:rsidR="009046DA" w:rsidRDefault="009046DA" w:rsidP="009046DA">
      <w:pPr>
        <w:rPr>
          <w:b/>
        </w:rPr>
      </w:pPr>
      <w:r>
        <w:rPr>
          <w:b/>
        </w:rPr>
        <w:t>VI. Inne</w:t>
      </w:r>
    </w:p>
    <w:p w:rsidR="009046DA" w:rsidRDefault="009046DA" w:rsidP="009046DA">
      <w:pPr>
        <w:rPr>
          <w:b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2788"/>
        <w:gridCol w:w="11071"/>
      </w:tblGrid>
      <w:tr w:rsidR="009046DA" w:rsidTr="009046DA"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DA" w:rsidRDefault="009046DA">
            <w:r>
              <w:t>inne</w:t>
            </w:r>
          </w:p>
        </w:tc>
        <w:tc>
          <w:tcPr>
            <w:tcW w:w="1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6F" w:rsidRDefault="00D5426F" w:rsidP="00D5426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- 6.12. </w:t>
            </w:r>
            <w:proofErr w:type="spellStart"/>
            <w:r>
              <w:rPr>
                <w:szCs w:val="28"/>
              </w:rPr>
              <w:t>br</w:t>
            </w:r>
            <w:proofErr w:type="spellEnd"/>
            <w:r>
              <w:rPr>
                <w:szCs w:val="28"/>
              </w:rPr>
              <w:t xml:space="preserve"> pod patronatem Burmistrza Śremu odbyła </w:t>
            </w:r>
            <w:r w:rsidRPr="008A4785">
              <w:rPr>
                <w:szCs w:val="28"/>
              </w:rPr>
              <w:t xml:space="preserve"> Gala Boksu Amatorskiego Memoriał A. </w:t>
            </w:r>
            <w:proofErr w:type="spellStart"/>
            <w:r w:rsidRPr="008A4785">
              <w:rPr>
                <w:szCs w:val="28"/>
              </w:rPr>
              <w:t>Taciaka</w:t>
            </w:r>
            <w:proofErr w:type="spellEnd"/>
            <w:r w:rsidRPr="008A4785">
              <w:rPr>
                <w:szCs w:val="28"/>
              </w:rPr>
              <w:t xml:space="preserve"> i F. Łuszczewskiego – Organizator: ŚKS Warta</w:t>
            </w:r>
            <w:r>
              <w:rPr>
                <w:szCs w:val="28"/>
              </w:rPr>
              <w:t>. W uroczystości uczestniczyli Burmistrz i Zastępca Burmistrza Śremu,</w:t>
            </w:r>
          </w:p>
          <w:p w:rsidR="00405FFD" w:rsidRPr="008A4785" w:rsidRDefault="00405FFD" w:rsidP="00D5426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- 10 grudnia br. Burmistrz brał udział w spotkaniu sygnatariuszy porozumienia międzygminnego w zakresie realizacji systemu gospodarki odpadami i osadami ściekowymi,</w:t>
            </w:r>
          </w:p>
          <w:p w:rsidR="007A61ED" w:rsidRPr="00D5426F" w:rsidRDefault="00D5426F" w:rsidP="00D5426F">
            <w:pPr>
              <w:shd w:val="clear" w:color="auto" w:fill="FFFFFF"/>
              <w:spacing w:line="192" w:lineRule="atLeast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- </w:t>
            </w:r>
            <w:r w:rsidR="007A61ED" w:rsidRPr="00D5426F">
              <w:rPr>
                <w:szCs w:val="28"/>
              </w:rPr>
              <w:t>1</w:t>
            </w:r>
            <w:r w:rsidRPr="00D5426F">
              <w:rPr>
                <w:szCs w:val="28"/>
              </w:rPr>
              <w:t>5.12.2014</w:t>
            </w:r>
            <w:r>
              <w:rPr>
                <w:b/>
                <w:szCs w:val="28"/>
              </w:rPr>
              <w:t xml:space="preserve">r. </w:t>
            </w:r>
            <w:r w:rsidR="007A61ED" w:rsidRPr="008A4785">
              <w:rPr>
                <w:szCs w:val="28"/>
                <w:shd w:val="clear" w:color="auto" w:fill="FFFFFF"/>
              </w:rPr>
              <w:t>B</w:t>
            </w:r>
            <w:r w:rsidR="004911B3">
              <w:rPr>
                <w:szCs w:val="28"/>
                <w:shd w:val="clear" w:color="auto" w:fill="FFFFFF"/>
              </w:rPr>
              <w:t xml:space="preserve">urmistrz </w:t>
            </w:r>
            <w:r>
              <w:rPr>
                <w:szCs w:val="28"/>
                <w:shd w:val="clear" w:color="auto" w:fill="FFFFFF"/>
              </w:rPr>
              <w:t> </w:t>
            </w:r>
            <w:r w:rsidR="007A61ED" w:rsidRPr="008A4785">
              <w:rPr>
                <w:szCs w:val="28"/>
                <w:shd w:val="clear" w:color="auto" w:fill="FFFFFF"/>
              </w:rPr>
              <w:t xml:space="preserve">po raz ósmy ogłosił konkurs Śremskie Żyrafy na najciekawsze osiągnięcia śremian oraz inicjatywy 2014 r. roku podejmowane przez społeczeństwo gminy </w:t>
            </w:r>
            <w:r w:rsidR="007A61ED" w:rsidRPr="008A4785">
              <w:rPr>
                <w:szCs w:val="28"/>
                <w:shd w:val="clear" w:color="auto" w:fill="FFFFFF"/>
              </w:rPr>
              <w:lastRenderedPageBreak/>
              <w:t>Śrem.</w:t>
            </w:r>
            <w:r w:rsidR="007A61ED">
              <w:rPr>
                <w:szCs w:val="28"/>
                <w:shd w:val="clear" w:color="auto" w:fill="FFFFFF"/>
              </w:rPr>
              <w:t xml:space="preserve"> Nominacje:</w:t>
            </w:r>
          </w:p>
          <w:p w:rsidR="007A61ED" w:rsidRPr="008A4785" w:rsidRDefault="007A61ED" w:rsidP="007A61ED">
            <w:pPr>
              <w:pStyle w:val="Akapitzlist"/>
              <w:numPr>
                <w:ilvl w:val="0"/>
                <w:numId w:val="4"/>
              </w:numPr>
              <w:jc w:val="both"/>
              <w:rPr>
                <w:szCs w:val="28"/>
              </w:rPr>
            </w:pPr>
            <w:proofErr w:type="spellStart"/>
            <w:r w:rsidRPr="008A4785">
              <w:rPr>
                <w:szCs w:val="28"/>
              </w:rPr>
              <w:t>Cantavi</w:t>
            </w:r>
            <w:proofErr w:type="spellEnd"/>
            <w:r w:rsidRPr="008A4785">
              <w:rPr>
                <w:szCs w:val="28"/>
              </w:rPr>
              <w:t xml:space="preserve"> Ad </w:t>
            </w:r>
            <w:proofErr w:type="spellStart"/>
            <w:r w:rsidRPr="008A4785">
              <w:rPr>
                <w:szCs w:val="28"/>
              </w:rPr>
              <w:t>Homini</w:t>
            </w:r>
            <w:proofErr w:type="spellEnd"/>
          </w:p>
          <w:p w:rsidR="007A61ED" w:rsidRPr="008A4785" w:rsidRDefault="007A61ED" w:rsidP="007A61ED">
            <w:pPr>
              <w:pStyle w:val="Akapitzlist"/>
              <w:numPr>
                <w:ilvl w:val="0"/>
                <w:numId w:val="4"/>
              </w:numPr>
              <w:jc w:val="both"/>
              <w:rPr>
                <w:szCs w:val="28"/>
              </w:rPr>
            </w:pPr>
            <w:r w:rsidRPr="008A4785">
              <w:rPr>
                <w:szCs w:val="28"/>
              </w:rPr>
              <w:t xml:space="preserve">Mateusz Wojtas – </w:t>
            </w:r>
            <w:proofErr w:type="spellStart"/>
            <w:r w:rsidRPr="008A4785">
              <w:rPr>
                <w:szCs w:val="28"/>
              </w:rPr>
              <w:t>Wakeplace</w:t>
            </w:r>
            <w:proofErr w:type="spellEnd"/>
          </w:p>
          <w:p w:rsidR="007A61ED" w:rsidRPr="008A4785" w:rsidRDefault="007A61ED" w:rsidP="007A61ED">
            <w:pPr>
              <w:pStyle w:val="Akapitzlist"/>
              <w:numPr>
                <w:ilvl w:val="0"/>
                <w:numId w:val="4"/>
              </w:numPr>
              <w:jc w:val="both"/>
              <w:rPr>
                <w:szCs w:val="28"/>
              </w:rPr>
            </w:pPr>
            <w:r w:rsidRPr="008A4785">
              <w:rPr>
                <w:szCs w:val="28"/>
              </w:rPr>
              <w:t>Mirosława Golińska i Jolanta Tuszyńska</w:t>
            </w:r>
          </w:p>
          <w:p w:rsidR="00405FFD" w:rsidRDefault="007A61ED" w:rsidP="00405FFD">
            <w:pPr>
              <w:pStyle w:val="Akapitzlist"/>
              <w:numPr>
                <w:ilvl w:val="0"/>
                <w:numId w:val="4"/>
              </w:numPr>
              <w:jc w:val="both"/>
              <w:rPr>
                <w:szCs w:val="28"/>
              </w:rPr>
            </w:pPr>
            <w:r w:rsidRPr="008A4785">
              <w:rPr>
                <w:szCs w:val="28"/>
              </w:rPr>
              <w:t>Zbigniew Hoppe</w:t>
            </w:r>
            <w:r w:rsidR="00D5426F">
              <w:rPr>
                <w:szCs w:val="28"/>
              </w:rPr>
              <w:t>,</w:t>
            </w:r>
          </w:p>
          <w:p w:rsidR="0092023B" w:rsidRPr="0092023B" w:rsidRDefault="0092023B" w:rsidP="0092023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- 15 grudnia Burmistrz uczestniczył w konferencji samorządowo – naukowej poświęconej przygotowaniom Metropolii Poznań do nowego rozdania unijnych środków w ramach Zintegrowanych Inwestycji Terytorialnych. Omówiono strategię ZIT metropolii, WRPO 2014+ oraz kluczowe projekty ZIT możliwe do realizacji na obszarze Metropolii Poznań, którymi będą m.in. nowe rozwiązania w zakresie transportu kolejowego, informatyzacji, systemu tras rowerowych, systemu informacji i promocji gospodarczej, programu dostępności do usług społecznych,</w:t>
            </w:r>
            <w:bookmarkStart w:id="0" w:name="_GoBack"/>
            <w:bookmarkEnd w:id="0"/>
          </w:p>
          <w:p w:rsidR="00D5426F" w:rsidRPr="004911B3" w:rsidRDefault="004911B3" w:rsidP="004911B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D5426F" w:rsidRPr="004911B3">
              <w:rPr>
                <w:szCs w:val="28"/>
              </w:rPr>
              <w:t>w okresie sprawozdawczym Burmistrz podpisał</w:t>
            </w:r>
            <w:r w:rsidR="002818AC" w:rsidRPr="004911B3">
              <w:rPr>
                <w:szCs w:val="28"/>
              </w:rPr>
              <w:t xml:space="preserve"> 2</w:t>
            </w:r>
            <w:r w:rsidR="00D5426F" w:rsidRPr="004911B3">
              <w:rPr>
                <w:szCs w:val="28"/>
              </w:rPr>
              <w:t xml:space="preserve"> </w:t>
            </w:r>
            <w:r w:rsidR="002818AC" w:rsidRPr="004911B3">
              <w:rPr>
                <w:szCs w:val="28"/>
              </w:rPr>
              <w:t>zarządzenia</w:t>
            </w:r>
            <w:r w:rsidR="00F605C4" w:rsidRPr="004911B3">
              <w:rPr>
                <w:szCs w:val="28"/>
              </w:rPr>
              <w:t>, których wykaz stanowi załącznik do sprawozdania.</w:t>
            </w:r>
          </w:p>
          <w:p w:rsidR="009046DA" w:rsidRDefault="009046DA"/>
        </w:tc>
      </w:tr>
    </w:tbl>
    <w:p w:rsidR="009046DA" w:rsidRDefault="009046DA" w:rsidP="009046DA"/>
    <w:p w:rsidR="009046DA" w:rsidRDefault="009046DA" w:rsidP="009046DA">
      <w:r>
        <w:t>Sprawę prowadzi:</w:t>
      </w:r>
    </w:p>
    <w:p w:rsidR="009046DA" w:rsidRDefault="009046DA" w:rsidP="009046DA">
      <w:r>
        <w:t xml:space="preserve">Jolanta </w:t>
      </w:r>
      <w:proofErr w:type="spellStart"/>
      <w:r>
        <w:t>Dworczyńska</w:t>
      </w:r>
      <w:proofErr w:type="spellEnd"/>
    </w:p>
    <w:p w:rsidR="009046DA" w:rsidRDefault="009046DA" w:rsidP="009046DA">
      <w:r>
        <w:t>inspektor</w:t>
      </w:r>
    </w:p>
    <w:p w:rsidR="009046DA" w:rsidRDefault="009046DA" w:rsidP="009046DA">
      <w:r>
        <w:t>tel. 61 2847 101</w:t>
      </w:r>
    </w:p>
    <w:p w:rsidR="00835499" w:rsidRDefault="00835499"/>
    <w:sectPr w:rsidR="00835499" w:rsidSect="009046DA">
      <w:pgSz w:w="16838" w:h="11906" w:orient="landscape"/>
      <w:pgMar w:top="1417" w:right="1417" w:bottom="1417" w:left="1417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charset w:val="EE"/>
    <w:family w:val="auto"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87A82"/>
    <w:multiLevelType w:val="hybridMultilevel"/>
    <w:tmpl w:val="2A0A2800"/>
    <w:lvl w:ilvl="0" w:tplc="E77046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DA7014"/>
    <w:multiLevelType w:val="hybridMultilevel"/>
    <w:tmpl w:val="F00CBEE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0E429A"/>
    <w:multiLevelType w:val="hybridMultilevel"/>
    <w:tmpl w:val="9FC0FECE"/>
    <w:lvl w:ilvl="0" w:tplc="BD342EEC">
      <w:start w:val="1"/>
      <w:numFmt w:val="ordinal"/>
      <w:lvlText w:val="%1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461803"/>
    <w:multiLevelType w:val="hybridMultilevel"/>
    <w:tmpl w:val="A75AC16A"/>
    <w:lvl w:ilvl="0" w:tplc="F33AAD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0F5078"/>
    <w:multiLevelType w:val="hybridMultilevel"/>
    <w:tmpl w:val="235258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6DA"/>
    <w:rsid w:val="001D2DED"/>
    <w:rsid w:val="00277EC4"/>
    <w:rsid w:val="002818AC"/>
    <w:rsid w:val="003F544F"/>
    <w:rsid w:val="00405FFD"/>
    <w:rsid w:val="0046376C"/>
    <w:rsid w:val="00484ED4"/>
    <w:rsid w:val="004911B3"/>
    <w:rsid w:val="004C7C5C"/>
    <w:rsid w:val="004D48BC"/>
    <w:rsid w:val="00565C7B"/>
    <w:rsid w:val="0066644D"/>
    <w:rsid w:val="007A61ED"/>
    <w:rsid w:val="00835499"/>
    <w:rsid w:val="009046DA"/>
    <w:rsid w:val="0092023B"/>
    <w:rsid w:val="0098645D"/>
    <w:rsid w:val="009C2102"/>
    <w:rsid w:val="00A4082F"/>
    <w:rsid w:val="00AA41EE"/>
    <w:rsid w:val="00BF462E"/>
    <w:rsid w:val="00C7622D"/>
    <w:rsid w:val="00D5426F"/>
    <w:rsid w:val="00EF6671"/>
    <w:rsid w:val="00F17486"/>
    <w:rsid w:val="00F6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46D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04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C7C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46D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04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C7C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9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3E3DF-92E0-415E-92C8-D44549717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5</Pages>
  <Words>1053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Dworczynska</dc:creator>
  <cp:lastModifiedBy>Jolanta Dworczynska</cp:lastModifiedBy>
  <cp:revision>19</cp:revision>
  <dcterms:created xsi:type="dcterms:W3CDTF">2014-12-15T10:23:00Z</dcterms:created>
  <dcterms:modified xsi:type="dcterms:W3CDTF">2014-12-16T08:26:00Z</dcterms:modified>
</cp:coreProperties>
</file>