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A1F" w:rsidRDefault="00E87B2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Śrem, </w:t>
      </w:r>
      <w:r w:rsidR="00DC2BE6">
        <w:t xml:space="preserve">20 </w:t>
      </w:r>
      <w:bookmarkStart w:id="0" w:name="_GoBack"/>
      <w:bookmarkEnd w:id="0"/>
      <w:r>
        <w:t>września 2013 r.</w:t>
      </w:r>
    </w:p>
    <w:p w:rsidR="00E87B2D" w:rsidRDefault="00E87B2D"/>
    <w:p w:rsidR="00E87B2D" w:rsidRDefault="00E87B2D"/>
    <w:p w:rsidR="00E87B2D" w:rsidRDefault="00E87B2D">
      <w:r>
        <w:t>PAOOR.0003.11.2013.ML</w:t>
      </w:r>
    </w:p>
    <w:p w:rsidR="00E87B2D" w:rsidRDefault="00E87B2D"/>
    <w:p w:rsidR="00E87B2D" w:rsidRPr="00E87B2D" w:rsidRDefault="00E87B2D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87B2D">
        <w:rPr>
          <w:b/>
        </w:rPr>
        <w:t>Pan</w:t>
      </w:r>
    </w:p>
    <w:p w:rsidR="00E87B2D" w:rsidRPr="00E87B2D" w:rsidRDefault="00E87B2D">
      <w:pPr>
        <w:rPr>
          <w:b/>
        </w:rPr>
      </w:pPr>
      <w:r w:rsidRPr="00E87B2D">
        <w:rPr>
          <w:b/>
        </w:rPr>
        <w:tab/>
      </w:r>
      <w:r w:rsidRPr="00E87B2D">
        <w:rPr>
          <w:b/>
        </w:rPr>
        <w:tab/>
      </w:r>
      <w:r w:rsidRPr="00E87B2D">
        <w:rPr>
          <w:b/>
        </w:rPr>
        <w:tab/>
      </w:r>
      <w:r w:rsidRPr="00E87B2D">
        <w:rPr>
          <w:b/>
        </w:rPr>
        <w:tab/>
      </w:r>
      <w:r w:rsidRPr="00E87B2D">
        <w:rPr>
          <w:b/>
        </w:rPr>
        <w:tab/>
      </w:r>
      <w:r w:rsidRPr="00E87B2D">
        <w:rPr>
          <w:b/>
        </w:rPr>
        <w:tab/>
      </w:r>
      <w:r w:rsidRPr="00E87B2D">
        <w:rPr>
          <w:b/>
        </w:rPr>
        <w:tab/>
      </w:r>
      <w:r>
        <w:rPr>
          <w:b/>
        </w:rPr>
        <w:tab/>
      </w:r>
      <w:r w:rsidRPr="00E87B2D">
        <w:rPr>
          <w:b/>
        </w:rPr>
        <w:t>Adam Lewandowski</w:t>
      </w:r>
    </w:p>
    <w:p w:rsidR="00E87B2D" w:rsidRPr="00E87B2D" w:rsidRDefault="00E87B2D">
      <w:pPr>
        <w:rPr>
          <w:b/>
        </w:rPr>
      </w:pPr>
    </w:p>
    <w:p w:rsidR="00E87B2D" w:rsidRDefault="00E87B2D">
      <w:pPr>
        <w:rPr>
          <w:b/>
        </w:rPr>
      </w:pPr>
      <w:r>
        <w:rPr>
          <w:b/>
        </w:rPr>
        <w:tab/>
      </w:r>
      <w:r w:rsidRPr="00E87B2D">
        <w:rPr>
          <w:b/>
        </w:rPr>
        <w:tab/>
      </w:r>
      <w:r w:rsidRPr="00E87B2D">
        <w:rPr>
          <w:b/>
        </w:rPr>
        <w:tab/>
      </w:r>
      <w:r w:rsidRPr="00E87B2D">
        <w:rPr>
          <w:b/>
        </w:rPr>
        <w:tab/>
      </w:r>
      <w:r w:rsidRPr="00E87B2D">
        <w:rPr>
          <w:b/>
        </w:rPr>
        <w:tab/>
      </w:r>
      <w:r w:rsidRPr="00E87B2D">
        <w:rPr>
          <w:b/>
        </w:rPr>
        <w:tab/>
      </w:r>
      <w:r w:rsidRPr="00E87B2D">
        <w:rPr>
          <w:b/>
        </w:rPr>
        <w:tab/>
      </w:r>
      <w:r w:rsidRPr="00E87B2D">
        <w:rPr>
          <w:b/>
        </w:rPr>
        <w:tab/>
        <w:t>Burmistrz Śremu</w:t>
      </w:r>
    </w:p>
    <w:p w:rsidR="00E87B2D" w:rsidRDefault="00E87B2D">
      <w:pPr>
        <w:rPr>
          <w:b/>
        </w:rPr>
      </w:pPr>
    </w:p>
    <w:p w:rsidR="00E87B2D" w:rsidRDefault="00E87B2D">
      <w:pPr>
        <w:rPr>
          <w:b/>
        </w:rPr>
      </w:pPr>
    </w:p>
    <w:p w:rsidR="00E87B2D" w:rsidRDefault="00E87B2D">
      <w:r>
        <w:rPr>
          <w:b/>
        </w:rPr>
        <w:tab/>
      </w:r>
      <w:r>
        <w:t xml:space="preserve">Uprzejmie informuję, że na XXXVII sesji Rady 19 września 2013 r. radni złożyli </w:t>
      </w:r>
      <w:r w:rsidR="00686D35">
        <w:t>następujące wnioski:</w:t>
      </w:r>
    </w:p>
    <w:p w:rsidR="00E87B2D" w:rsidRDefault="00E87B2D" w:rsidP="00EF0B03">
      <w:pPr>
        <w:pStyle w:val="Akapitzlist"/>
        <w:numPr>
          <w:ilvl w:val="0"/>
          <w:numId w:val="1"/>
        </w:numPr>
        <w:jc w:val="both"/>
      </w:pPr>
      <w:r>
        <w:t>Radny Tomasz Wojna poprosił o zajęcie stanowiska i</w:t>
      </w:r>
      <w:r w:rsidR="006B1225">
        <w:t xml:space="preserve"> możliwość:</w:t>
      </w:r>
    </w:p>
    <w:p w:rsidR="00EF0B03" w:rsidRDefault="00EF0B03" w:rsidP="00EF0B03">
      <w:pPr>
        <w:pStyle w:val="Akapitzlist"/>
        <w:jc w:val="both"/>
        <w:rPr>
          <w:rFonts w:cs="Times New Roman"/>
        </w:rPr>
      </w:pPr>
      <w:r>
        <w:rPr>
          <w:rFonts w:cs="Times New Roman"/>
        </w:rPr>
        <w:t>►</w:t>
      </w:r>
      <w:r w:rsidR="00E87B2D">
        <w:t xml:space="preserve"> zróżnicowania stawek</w:t>
      </w:r>
      <w:r>
        <w:t xml:space="preserve"> opłaty</w:t>
      </w:r>
      <w:r w:rsidR="00E87B2D">
        <w:t xml:space="preserve"> za</w:t>
      </w:r>
      <w:r>
        <w:t xml:space="preserve"> gospodarowanie odpadami komunalnymi w budynkach wielorodzinnych i w domach jednorodzinnych z uwagi na niższą cenę wywozu 1 metra</w:t>
      </w:r>
      <w:r>
        <w:rPr>
          <w:vertAlign w:val="superscript"/>
        </w:rPr>
        <w:t>3</w:t>
      </w:r>
      <w:r>
        <w:t xml:space="preserve"> odpadów w budynkach wielorodzinnych,</w:t>
      </w:r>
      <w:r w:rsidR="006B1225">
        <w:t xml:space="preserve"> dodał, iż dla niektórych cena się nie zmieniła, natomiast w zasobach Sp. Mieszkaniowej wywóz odpadów jest droższy, a nic się nie zmieniło, są te same śmieci, te same kontenery i ten sam podmiot, który je wywozi.</w:t>
      </w:r>
    </w:p>
    <w:p w:rsidR="00E87B2D" w:rsidRDefault="00EF0B03" w:rsidP="00EF0B03">
      <w:pPr>
        <w:pStyle w:val="Akapitzlist"/>
        <w:jc w:val="both"/>
      </w:pPr>
      <w:r>
        <w:rPr>
          <w:rFonts w:cs="Times New Roman"/>
        </w:rPr>
        <w:t>►</w:t>
      </w:r>
      <w:r w:rsidR="00E87B2D">
        <w:t xml:space="preserve"> </w:t>
      </w:r>
      <w:r>
        <w:t>zastosowani</w:t>
      </w:r>
      <w:r w:rsidR="006B1225">
        <w:t>a</w:t>
      </w:r>
      <w:r>
        <w:t xml:space="preserve"> zniżek dla rodzin ubogich i wielodzietnych za opłaty związane z gospodarowaniem odpadów komunalnych,</w:t>
      </w:r>
    </w:p>
    <w:p w:rsidR="00EF0B03" w:rsidRDefault="00EF0B03" w:rsidP="00EF0B03">
      <w:pPr>
        <w:pStyle w:val="Akapitzlist"/>
        <w:jc w:val="both"/>
        <w:rPr>
          <w:rFonts w:cs="Times New Roman"/>
        </w:rPr>
      </w:pPr>
      <w:r>
        <w:rPr>
          <w:rFonts w:cs="Times New Roman"/>
        </w:rPr>
        <w:t>►</w:t>
      </w:r>
      <w:r w:rsidR="006B1225">
        <w:rPr>
          <w:rFonts w:cs="Times New Roman"/>
        </w:rPr>
        <w:t xml:space="preserve"> dokonania kalkulacji kosztów związanych z podziałem na sektory: miasto, wieś; wg niego</w:t>
      </w:r>
      <w:r w:rsidR="005B4F74">
        <w:rPr>
          <w:rFonts w:cs="Times New Roman"/>
        </w:rPr>
        <w:t xml:space="preserve"> ten</w:t>
      </w:r>
      <w:r w:rsidR="006B1225">
        <w:rPr>
          <w:rFonts w:cs="Times New Roman"/>
        </w:rPr>
        <w:t xml:space="preserve"> podział jest nieodpowiedni.</w:t>
      </w:r>
    </w:p>
    <w:p w:rsidR="005B4F74" w:rsidRDefault="006B1225" w:rsidP="006B1225">
      <w:pPr>
        <w:pStyle w:val="Akapitzlist"/>
        <w:numPr>
          <w:ilvl w:val="0"/>
          <w:numId w:val="1"/>
        </w:numPr>
        <w:jc w:val="both"/>
      </w:pPr>
      <w:r>
        <w:t>Radny Robert Piątek poprosił o dokonanie</w:t>
      </w:r>
      <w:r w:rsidR="005B4F74">
        <w:t>:</w:t>
      </w:r>
    </w:p>
    <w:p w:rsidR="006B1225" w:rsidRDefault="005B4F74" w:rsidP="005B4F74">
      <w:pPr>
        <w:pStyle w:val="Akapitzlist"/>
        <w:jc w:val="both"/>
      </w:pPr>
      <w:r>
        <w:rPr>
          <w:rFonts w:cs="Times New Roman"/>
        </w:rPr>
        <w:t>►</w:t>
      </w:r>
      <w:r w:rsidR="006B1225">
        <w:t xml:space="preserve"> zmiany Regulaminu</w:t>
      </w:r>
      <w:r>
        <w:t xml:space="preserve"> utrzymania czystości i porządku na terenie gminy Śrem w zakresie wywozu z większ</w:t>
      </w:r>
      <w:r w:rsidR="00D33D03">
        <w:t>ą</w:t>
      </w:r>
      <w:r>
        <w:t xml:space="preserve"> częstotliwością odpadów wielkogabarytowych, obecnie takie  odpady s</w:t>
      </w:r>
      <w:r w:rsidR="00D33D03">
        <w:t xml:space="preserve">ą wywożone </w:t>
      </w:r>
      <w:r>
        <w:t>2 razy do roku</w:t>
      </w:r>
      <w:r w:rsidR="00D33D03">
        <w:t>, a istnieje potrzeba , żeby były wywożone częściej,</w:t>
      </w:r>
    </w:p>
    <w:p w:rsidR="00D33D03" w:rsidRDefault="00D33D03" w:rsidP="005B4F74">
      <w:pPr>
        <w:pStyle w:val="Akapitzlist"/>
        <w:jc w:val="both"/>
      </w:pPr>
      <w:r>
        <w:rPr>
          <w:rFonts w:cs="Times New Roman"/>
        </w:rPr>
        <w:t>►</w:t>
      </w:r>
      <w:r>
        <w:t>weryfikacji osób zamieszkałych w zasobach Spółdzielni Mieszkaniowej w Śremie, ponieważ wg deklaracji , które były s</w:t>
      </w:r>
      <w:r w:rsidR="00686D35">
        <w:t>kładane w związku z gospodarowaniem odpad</w:t>
      </w:r>
      <w:r w:rsidR="00560BE0">
        <w:t>ami</w:t>
      </w:r>
      <w:r w:rsidR="00686D35">
        <w:t xml:space="preserve"> komunalny</w:t>
      </w:r>
      <w:r w:rsidR="00560BE0">
        <w:t>mi</w:t>
      </w:r>
      <w:r w:rsidR="00686D35">
        <w:t>, około 1000 osób ubyło z mieszkań znajdujących się w zasobach SM.</w:t>
      </w:r>
    </w:p>
    <w:p w:rsidR="00686D35" w:rsidRDefault="00686D35" w:rsidP="005B4F74">
      <w:pPr>
        <w:pStyle w:val="Akapitzlist"/>
        <w:jc w:val="both"/>
      </w:pPr>
    </w:p>
    <w:p w:rsidR="00686D35" w:rsidRDefault="00686D35" w:rsidP="005B4F74">
      <w:pPr>
        <w:pStyle w:val="Akapitzlist"/>
        <w:jc w:val="both"/>
      </w:pPr>
    </w:p>
    <w:p w:rsidR="00686D35" w:rsidRDefault="00686D35" w:rsidP="005B4F74">
      <w:pPr>
        <w:pStyle w:val="Akapitzlist"/>
        <w:jc w:val="both"/>
      </w:pPr>
    </w:p>
    <w:p w:rsidR="00686D35" w:rsidRDefault="00686D35" w:rsidP="005B4F74">
      <w:pPr>
        <w:pStyle w:val="Akapitzlist"/>
        <w:jc w:val="both"/>
      </w:pPr>
    </w:p>
    <w:p w:rsidR="00686D35" w:rsidRDefault="00686D35" w:rsidP="005B4F74">
      <w:pPr>
        <w:pStyle w:val="Akapitzlist"/>
        <w:jc w:val="both"/>
      </w:pPr>
    </w:p>
    <w:p w:rsidR="00686D35" w:rsidRPr="00686D35" w:rsidRDefault="00686D35" w:rsidP="00686D35">
      <w:pPr>
        <w:jc w:val="both"/>
        <w:rPr>
          <w:sz w:val="24"/>
          <w:szCs w:val="24"/>
        </w:rPr>
      </w:pPr>
      <w:r w:rsidRPr="00686D35">
        <w:rPr>
          <w:sz w:val="24"/>
          <w:szCs w:val="24"/>
        </w:rPr>
        <w:t>Sprawę prowadzi:</w:t>
      </w:r>
    </w:p>
    <w:p w:rsidR="00686D35" w:rsidRPr="00686D35" w:rsidRDefault="00686D35" w:rsidP="00686D35">
      <w:pPr>
        <w:jc w:val="both"/>
        <w:rPr>
          <w:sz w:val="24"/>
          <w:szCs w:val="24"/>
        </w:rPr>
      </w:pPr>
      <w:r w:rsidRPr="00686D35">
        <w:rPr>
          <w:sz w:val="24"/>
          <w:szCs w:val="24"/>
        </w:rPr>
        <w:t>Longina Maj</w:t>
      </w:r>
    </w:p>
    <w:p w:rsidR="00686D35" w:rsidRPr="00686D35" w:rsidRDefault="00686D35" w:rsidP="00686D35">
      <w:p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686D35">
        <w:rPr>
          <w:sz w:val="24"/>
          <w:szCs w:val="24"/>
        </w:rPr>
        <w:t>odinspektor PAOOR.</w:t>
      </w:r>
    </w:p>
    <w:p w:rsidR="00686D35" w:rsidRPr="00686D35" w:rsidRDefault="00686D35" w:rsidP="00686D35">
      <w:pPr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Pr="00686D35">
        <w:rPr>
          <w:sz w:val="24"/>
          <w:szCs w:val="24"/>
        </w:rPr>
        <w:t>el. 61 28 47 117</w:t>
      </w:r>
    </w:p>
    <w:sectPr w:rsidR="00686D35" w:rsidRPr="00686D35" w:rsidSect="00DD3B5C">
      <w:pgSz w:w="11906" w:h="16838"/>
      <w:pgMar w:top="1417" w:right="1417" w:bottom="170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220DA"/>
    <w:multiLevelType w:val="hybridMultilevel"/>
    <w:tmpl w:val="F3603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B2D"/>
    <w:rsid w:val="00560BE0"/>
    <w:rsid w:val="005B4F74"/>
    <w:rsid w:val="00686D35"/>
    <w:rsid w:val="006B1225"/>
    <w:rsid w:val="006F7A1F"/>
    <w:rsid w:val="00D33D03"/>
    <w:rsid w:val="00DC2BE6"/>
    <w:rsid w:val="00DD3B5C"/>
    <w:rsid w:val="00E87B2D"/>
    <w:rsid w:val="00EF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7B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7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Longina Maj</dc:creator>
  <cp:lastModifiedBy>Longina Maj</cp:lastModifiedBy>
  <cp:revision>4</cp:revision>
  <cp:lastPrinted>2013-09-20T08:43:00Z</cp:lastPrinted>
  <dcterms:created xsi:type="dcterms:W3CDTF">2013-09-20T07:55:00Z</dcterms:created>
  <dcterms:modified xsi:type="dcterms:W3CDTF">2013-09-20T09:22:00Z</dcterms:modified>
</cp:coreProperties>
</file>