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18C" w:rsidRDefault="00FD472F" w:rsidP="00FD472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Śrem, </w:t>
      </w:r>
      <w:r w:rsidR="00284799">
        <w:rPr>
          <w:rFonts w:ascii="Times New Roman" w:hAnsi="Times New Roman"/>
          <w:sz w:val="28"/>
          <w:szCs w:val="28"/>
        </w:rPr>
        <w:t xml:space="preserve">16 </w:t>
      </w:r>
      <w:bookmarkStart w:id="0" w:name="_GoBack"/>
      <w:bookmarkEnd w:id="0"/>
      <w:r w:rsidR="00DB718C">
        <w:rPr>
          <w:rFonts w:ascii="Times New Roman" w:hAnsi="Times New Roman"/>
          <w:sz w:val="28"/>
          <w:szCs w:val="28"/>
        </w:rPr>
        <w:t>listopada 2012r.</w:t>
      </w:r>
    </w:p>
    <w:p w:rsidR="00FD472F" w:rsidRDefault="00DB718C" w:rsidP="00FD472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PAOOR.0003.12.2012.DJ</w:t>
      </w:r>
    </w:p>
    <w:p w:rsidR="00DB718C" w:rsidRDefault="00DB718C" w:rsidP="00FD472F">
      <w:pPr>
        <w:rPr>
          <w:rFonts w:ascii="Times New Roman" w:hAnsi="Times New Roman"/>
          <w:sz w:val="28"/>
          <w:szCs w:val="28"/>
        </w:rPr>
      </w:pPr>
    </w:p>
    <w:p w:rsidR="00DB718C" w:rsidRDefault="00DB718C" w:rsidP="00FD472F">
      <w:pPr>
        <w:rPr>
          <w:rFonts w:ascii="Times New Roman" w:hAnsi="Times New Roman"/>
          <w:sz w:val="28"/>
          <w:szCs w:val="28"/>
        </w:rPr>
      </w:pPr>
    </w:p>
    <w:p w:rsidR="00FD472F" w:rsidRPr="00FD472F" w:rsidRDefault="00FD472F" w:rsidP="00DB718C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FD472F">
        <w:rPr>
          <w:rFonts w:ascii="Times New Roman" w:hAnsi="Times New Roman"/>
          <w:b/>
          <w:sz w:val="28"/>
          <w:szCs w:val="28"/>
        </w:rPr>
        <w:t>Pani</w:t>
      </w:r>
    </w:p>
    <w:p w:rsidR="00FD472F" w:rsidRPr="00FD472F" w:rsidRDefault="00FD472F" w:rsidP="00DB718C">
      <w:pPr>
        <w:spacing w:after="0"/>
        <w:rPr>
          <w:rFonts w:ascii="Times New Roman" w:hAnsi="Times New Roman"/>
          <w:b/>
          <w:sz w:val="28"/>
          <w:szCs w:val="28"/>
        </w:rPr>
      </w:pPr>
      <w:r w:rsidRPr="00FD472F">
        <w:rPr>
          <w:rFonts w:ascii="Times New Roman" w:hAnsi="Times New Roman"/>
          <w:b/>
          <w:sz w:val="28"/>
          <w:szCs w:val="28"/>
        </w:rPr>
        <w:tab/>
      </w:r>
      <w:r w:rsidRPr="00FD472F">
        <w:rPr>
          <w:rFonts w:ascii="Times New Roman" w:hAnsi="Times New Roman"/>
          <w:b/>
          <w:sz w:val="28"/>
          <w:szCs w:val="28"/>
        </w:rPr>
        <w:tab/>
      </w:r>
      <w:r w:rsidRPr="00FD472F">
        <w:rPr>
          <w:rFonts w:ascii="Times New Roman" w:hAnsi="Times New Roman"/>
          <w:b/>
          <w:sz w:val="28"/>
          <w:szCs w:val="28"/>
        </w:rPr>
        <w:tab/>
      </w:r>
      <w:r w:rsidRPr="00FD472F">
        <w:rPr>
          <w:rFonts w:ascii="Times New Roman" w:hAnsi="Times New Roman"/>
          <w:b/>
          <w:sz w:val="28"/>
          <w:szCs w:val="28"/>
        </w:rPr>
        <w:tab/>
      </w:r>
      <w:r w:rsidRPr="00FD472F">
        <w:rPr>
          <w:rFonts w:ascii="Times New Roman" w:hAnsi="Times New Roman"/>
          <w:b/>
          <w:sz w:val="28"/>
          <w:szCs w:val="28"/>
        </w:rPr>
        <w:tab/>
      </w:r>
      <w:r w:rsidRPr="00FD472F">
        <w:rPr>
          <w:rFonts w:ascii="Times New Roman" w:hAnsi="Times New Roman"/>
          <w:b/>
          <w:sz w:val="28"/>
          <w:szCs w:val="28"/>
        </w:rPr>
        <w:tab/>
      </w:r>
      <w:r w:rsidRPr="00FD472F">
        <w:rPr>
          <w:rFonts w:ascii="Times New Roman" w:hAnsi="Times New Roman"/>
          <w:b/>
          <w:sz w:val="28"/>
          <w:szCs w:val="28"/>
        </w:rPr>
        <w:tab/>
        <w:t>Katarzyna Sarnowska</w:t>
      </w:r>
    </w:p>
    <w:p w:rsidR="00FD472F" w:rsidRPr="00FD472F" w:rsidRDefault="00FD472F" w:rsidP="00DB718C">
      <w:pPr>
        <w:spacing w:after="0"/>
        <w:rPr>
          <w:rFonts w:ascii="Times New Roman" w:hAnsi="Times New Roman"/>
          <w:b/>
          <w:sz w:val="28"/>
          <w:szCs w:val="28"/>
        </w:rPr>
      </w:pPr>
      <w:r w:rsidRPr="00FD472F">
        <w:rPr>
          <w:rFonts w:ascii="Times New Roman" w:hAnsi="Times New Roman"/>
          <w:b/>
          <w:sz w:val="28"/>
          <w:szCs w:val="28"/>
        </w:rPr>
        <w:tab/>
      </w:r>
      <w:r w:rsidRPr="00FD472F">
        <w:rPr>
          <w:rFonts w:ascii="Times New Roman" w:hAnsi="Times New Roman"/>
          <w:b/>
          <w:sz w:val="28"/>
          <w:szCs w:val="28"/>
        </w:rPr>
        <w:tab/>
      </w:r>
      <w:r w:rsidRPr="00FD472F">
        <w:rPr>
          <w:rFonts w:ascii="Times New Roman" w:hAnsi="Times New Roman"/>
          <w:b/>
          <w:sz w:val="28"/>
          <w:szCs w:val="28"/>
        </w:rPr>
        <w:tab/>
      </w:r>
      <w:r w:rsidRPr="00FD472F">
        <w:rPr>
          <w:rFonts w:ascii="Times New Roman" w:hAnsi="Times New Roman"/>
          <w:b/>
          <w:sz w:val="28"/>
          <w:szCs w:val="28"/>
        </w:rPr>
        <w:tab/>
      </w:r>
      <w:r w:rsidRPr="00FD472F">
        <w:rPr>
          <w:rFonts w:ascii="Times New Roman" w:hAnsi="Times New Roman"/>
          <w:b/>
          <w:sz w:val="28"/>
          <w:szCs w:val="28"/>
        </w:rPr>
        <w:tab/>
      </w:r>
      <w:r w:rsidRPr="00FD472F">
        <w:rPr>
          <w:rFonts w:ascii="Times New Roman" w:hAnsi="Times New Roman"/>
          <w:b/>
          <w:sz w:val="28"/>
          <w:szCs w:val="28"/>
        </w:rPr>
        <w:tab/>
      </w:r>
      <w:r w:rsidRPr="00FD472F">
        <w:rPr>
          <w:rFonts w:ascii="Times New Roman" w:hAnsi="Times New Roman"/>
          <w:b/>
          <w:sz w:val="28"/>
          <w:szCs w:val="28"/>
        </w:rPr>
        <w:tab/>
        <w:t>Przewodnicząca Rady Miejskiej</w:t>
      </w:r>
    </w:p>
    <w:p w:rsidR="00FD472F" w:rsidRDefault="00FD472F" w:rsidP="00DB718C">
      <w:pPr>
        <w:spacing w:after="0"/>
        <w:rPr>
          <w:rFonts w:ascii="Times New Roman" w:hAnsi="Times New Roman"/>
          <w:b/>
          <w:sz w:val="28"/>
          <w:szCs w:val="28"/>
        </w:rPr>
      </w:pPr>
      <w:r w:rsidRPr="00FD472F">
        <w:rPr>
          <w:rFonts w:ascii="Times New Roman" w:hAnsi="Times New Roman"/>
          <w:b/>
          <w:sz w:val="28"/>
          <w:szCs w:val="28"/>
        </w:rPr>
        <w:tab/>
      </w:r>
      <w:r w:rsidRPr="00FD472F">
        <w:rPr>
          <w:rFonts w:ascii="Times New Roman" w:hAnsi="Times New Roman"/>
          <w:b/>
          <w:sz w:val="28"/>
          <w:szCs w:val="28"/>
        </w:rPr>
        <w:tab/>
      </w:r>
      <w:r w:rsidRPr="00FD472F">
        <w:rPr>
          <w:rFonts w:ascii="Times New Roman" w:hAnsi="Times New Roman"/>
          <w:b/>
          <w:sz w:val="28"/>
          <w:szCs w:val="28"/>
        </w:rPr>
        <w:tab/>
      </w:r>
      <w:r w:rsidRPr="00FD472F">
        <w:rPr>
          <w:rFonts w:ascii="Times New Roman" w:hAnsi="Times New Roman"/>
          <w:b/>
          <w:sz w:val="28"/>
          <w:szCs w:val="28"/>
        </w:rPr>
        <w:tab/>
      </w:r>
      <w:r w:rsidRPr="00FD472F">
        <w:rPr>
          <w:rFonts w:ascii="Times New Roman" w:hAnsi="Times New Roman"/>
          <w:b/>
          <w:sz w:val="28"/>
          <w:szCs w:val="28"/>
        </w:rPr>
        <w:tab/>
      </w:r>
      <w:r w:rsidRPr="00FD472F">
        <w:rPr>
          <w:rFonts w:ascii="Times New Roman" w:hAnsi="Times New Roman"/>
          <w:b/>
          <w:sz w:val="28"/>
          <w:szCs w:val="28"/>
        </w:rPr>
        <w:tab/>
      </w:r>
      <w:r w:rsidRPr="00FD472F">
        <w:rPr>
          <w:rFonts w:ascii="Times New Roman" w:hAnsi="Times New Roman"/>
          <w:b/>
          <w:sz w:val="28"/>
          <w:szCs w:val="28"/>
        </w:rPr>
        <w:tab/>
        <w:t>w   Śremie</w:t>
      </w:r>
    </w:p>
    <w:p w:rsidR="00FD472F" w:rsidRDefault="00FD472F" w:rsidP="00FD472F">
      <w:pPr>
        <w:rPr>
          <w:rFonts w:ascii="Times New Roman" w:hAnsi="Times New Roman"/>
          <w:b/>
          <w:sz w:val="28"/>
          <w:szCs w:val="28"/>
        </w:rPr>
      </w:pPr>
    </w:p>
    <w:p w:rsidR="00DB718C" w:rsidRPr="00FD472F" w:rsidRDefault="00DB718C" w:rsidP="00FD472F">
      <w:pPr>
        <w:rPr>
          <w:rFonts w:ascii="Times New Roman" w:hAnsi="Times New Roman"/>
          <w:b/>
          <w:sz w:val="28"/>
          <w:szCs w:val="28"/>
        </w:rPr>
      </w:pPr>
    </w:p>
    <w:p w:rsidR="00FD472F" w:rsidRDefault="00FD472F" w:rsidP="00FD472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Odpowiadając  na interpelację złożoną przez radnego, Pana Marcina </w:t>
      </w:r>
      <w:proofErr w:type="spellStart"/>
      <w:r>
        <w:rPr>
          <w:rFonts w:ascii="Times New Roman" w:hAnsi="Times New Roman"/>
          <w:sz w:val="28"/>
          <w:szCs w:val="28"/>
        </w:rPr>
        <w:t>Chwałczyńskiego</w:t>
      </w:r>
      <w:proofErr w:type="spellEnd"/>
      <w:r>
        <w:rPr>
          <w:rFonts w:ascii="Times New Roman" w:hAnsi="Times New Roman"/>
          <w:sz w:val="28"/>
          <w:szCs w:val="28"/>
        </w:rPr>
        <w:t xml:space="preserve"> pomiędzy sesjami 8 listopada 2012 r. informuję, że:</w:t>
      </w:r>
    </w:p>
    <w:p w:rsidR="00DB718C" w:rsidRDefault="00FD472F" w:rsidP="00DB718C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Zagadnienia związane z zaawansowaniem prac nad wprowadzeniem przepisów związanych z ustawą „śmieciową”, tj. wdrożeniem obowiązków nałożonych na gminy, a wynikających z nowelizacji ustawy z dnia 13 września 1996 r. o utrzymaniu czys</w:t>
      </w:r>
      <w:r w:rsidR="00DB718C">
        <w:rPr>
          <w:rFonts w:ascii="Times New Roman" w:hAnsi="Times New Roman"/>
          <w:sz w:val="28"/>
          <w:szCs w:val="28"/>
        </w:rPr>
        <w:t xml:space="preserve">tości i porządku w gminach omawiane będą podczas </w:t>
      </w:r>
      <w:r>
        <w:rPr>
          <w:rFonts w:ascii="Times New Roman" w:hAnsi="Times New Roman"/>
          <w:sz w:val="28"/>
          <w:szCs w:val="28"/>
        </w:rPr>
        <w:t xml:space="preserve">obrad najbliższej sesji Rady </w:t>
      </w:r>
      <w:r w:rsidR="00DB718C">
        <w:rPr>
          <w:rFonts w:ascii="Times New Roman" w:hAnsi="Times New Roman"/>
          <w:sz w:val="28"/>
          <w:szCs w:val="28"/>
        </w:rPr>
        <w:t xml:space="preserve">Miejskiej zaplanowanej na </w:t>
      </w:r>
      <w:r>
        <w:rPr>
          <w:rFonts w:ascii="Times New Roman" w:hAnsi="Times New Roman"/>
          <w:sz w:val="28"/>
          <w:szCs w:val="28"/>
        </w:rPr>
        <w:t>22 listopada 2012 r. - „Informacja dotycząca harmonogramu prac i finansów związ</w:t>
      </w:r>
      <w:r w:rsidR="00DB718C">
        <w:rPr>
          <w:rFonts w:ascii="Times New Roman" w:hAnsi="Times New Roman"/>
          <w:sz w:val="28"/>
          <w:szCs w:val="28"/>
        </w:rPr>
        <w:t xml:space="preserve">anych z nową ustawą śmieciową”. </w:t>
      </w:r>
    </w:p>
    <w:p w:rsidR="00FD472F" w:rsidRDefault="00DB718C" w:rsidP="00DB718C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Odnośnie spraw związanych z transportem i składowaniem śmieci informuję, iż n</w:t>
      </w:r>
      <w:r w:rsidR="00FD472F">
        <w:rPr>
          <w:rFonts w:ascii="Times New Roman" w:hAnsi="Times New Roman"/>
          <w:sz w:val="28"/>
          <w:szCs w:val="28"/>
        </w:rPr>
        <w:t>owelizacja ustawy o utrzymaniu czystości i porządku w gminach zobowiązała sejmiki wojewódzkie do uchwalenia Planów</w:t>
      </w:r>
      <w:r>
        <w:rPr>
          <w:rFonts w:ascii="Times New Roman" w:hAnsi="Times New Roman"/>
          <w:sz w:val="28"/>
          <w:szCs w:val="28"/>
        </w:rPr>
        <w:t xml:space="preserve"> gospodarki odpadami określających</w:t>
      </w:r>
      <w:r w:rsidR="00FD472F">
        <w:rPr>
          <w:rFonts w:ascii="Times New Roman" w:hAnsi="Times New Roman"/>
          <w:sz w:val="28"/>
          <w:szCs w:val="28"/>
        </w:rPr>
        <w:t xml:space="preserve"> przynależność gmin według podziału na regiony gospodarki odpadami. Na podstawie regionalizacji gmina Śrem została przypisana do Regionu VI. Zgodnie z wymaganiami Planu gospodarki odpadami dla Województwa Wielkopolskiego 2012–2017 każda gmina będzie dostarczać odpady do regionalnej instalacji </w:t>
      </w:r>
      <w:proofErr w:type="spellStart"/>
      <w:r w:rsidR="00FD472F">
        <w:rPr>
          <w:rFonts w:ascii="Times New Roman" w:hAnsi="Times New Roman"/>
          <w:sz w:val="28"/>
          <w:szCs w:val="28"/>
        </w:rPr>
        <w:t>mechaniczno</w:t>
      </w:r>
      <w:proofErr w:type="spellEnd"/>
      <w:r w:rsidR="00FD472F">
        <w:rPr>
          <w:rFonts w:ascii="Times New Roman" w:hAnsi="Times New Roman"/>
          <w:sz w:val="28"/>
          <w:szCs w:val="28"/>
        </w:rPr>
        <w:t xml:space="preserve"> – biologicznej przetwarzania odpadów. Od 1 lipca 2013 r. odpady z terenu gminy Śrem będą trafiać na składowisko w Witaszyczkach. Międzygminne Składowisko Odpadów Komunalnych w Mateuszewie stanowić będzie instalację zastępczą dla składowiska odpadów w Witaszyczkach. Transport odpadów z gminy Śrem do Witaszyczek oparty będzie na systemie punktów przeładunkowych.</w:t>
      </w:r>
      <w:r w:rsidR="00FD472F">
        <w:rPr>
          <w:rFonts w:ascii="Times New Roman" w:hAnsi="Times New Roman"/>
          <w:sz w:val="28"/>
          <w:szCs w:val="28"/>
        </w:rPr>
        <w:br/>
      </w:r>
      <w:r w:rsidR="00FD472F">
        <w:rPr>
          <w:rFonts w:ascii="Times New Roman" w:hAnsi="Times New Roman"/>
          <w:sz w:val="28"/>
          <w:szCs w:val="28"/>
        </w:rPr>
        <w:lastRenderedPageBreak/>
        <w:t>W przypadku gminy Śrem lokalizacja tych punktów przewidziana jest</w:t>
      </w:r>
      <w:r w:rsidR="00FD472F">
        <w:rPr>
          <w:rFonts w:ascii="Times New Roman" w:hAnsi="Times New Roman"/>
          <w:sz w:val="28"/>
          <w:szCs w:val="28"/>
        </w:rPr>
        <w:br/>
        <w:t>w Mateuszewie i Śremie (ul. Staszica).</w:t>
      </w:r>
    </w:p>
    <w:p w:rsidR="00DE4297" w:rsidRDefault="00DE4297" w:rsidP="00FD472F">
      <w:pPr>
        <w:jc w:val="both"/>
        <w:rPr>
          <w:rFonts w:ascii="Times New Roman" w:hAnsi="Times New Roman"/>
          <w:sz w:val="28"/>
          <w:szCs w:val="28"/>
        </w:rPr>
      </w:pPr>
    </w:p>
    <w:p w:rsidR="00DE4297" w:rsidRDefault="00DE4297" w:rsidP="00FD472F">
      <w:pPr>
        <w:jc w:val="both"/>
        <w:rPr>
          <w:rFonts w:ascii="Times New Roman" w:hAnsi="Times New Roman"/>
          <w:sz w:val="28"/>
          <w:szCs w:val="28"/>
        </w:rPr>
      </w:pPr>
    </w:p>
    <w:p w:rsidR="00DB718C" w:rsidRDefault="00DB718C" w:rsidP="00DB718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Sprawę prowadzi:</w:t>
      </w:r>
    </w:p>
    <w:p w:rsidR="00DB718C" w:rsidRDefault="00DB718C" w:rsidP="00DB718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Jolanta </w:t>
      </w:r>
      <w:proofErr w:type="spellStart"/>
      <w:r>
        <w:rPr>
          <w:rFonts w:ascii="Times New Roman" w:hAnsi="Times New Roman"/>
          <w:sz w:val="28"/>
          <w:szCs w:val="28"/>
        </w:rPr>
        <w:t>Dworczyńska</w:t>
      </w:r>
      <w:proofErr w:type="spellEnd"/>
    </w:p>
    <w:p w:rsidR="00DB718C" w:rsidRDefault="00DB718C" w:rsidP="00DB718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inspektor</w:t>
      </w:r>
    </w:p>
    <w:p w:rsidR="00DB718C" w:rsidRDefault="00DB718C" w:rsidP="00DB718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tel. 61 2847 101</w:t>
      </w:r>
    </w:p>
    <w:p w:rsidR="00DB718C" w:rsidRDefault="00DB718C" w:rsidP="00DB718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B718C" w:rsidRDefault="00DE4297" w:rsidP="00DB718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Otrzymuje:</w:t>
      </w:r>
    </w:p>
    <w:p w:rsidR="00DE4297" w:rsidRDefault="00DE4297" w:rsidP="00DB718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radny, Pan Marcin </w:t>
      </w:r>
      <w:proofErr w:type="spellStart"/>
      <w:r>
        <w:rPr>
          <w:rFonts w:ascii="Times New Roman" w:hAnsi="Times New Roman"/>
          <w:sz w:val="28"/>
          <w:szCs w:val="28"/>
        </w:rPr>
        <w:t>Chwałczyński</w:t>
      </w:r>
      <w:proofErr w:type="spellEnd"/>
    </w:p>
    <w:p w:rsidR="00DB718C" w:rsidRDefault="00DE4297" w:rsidP="00DB718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DB718C">
        <w:rPr>
          <w:rFonts w:ascii="Times New Roman" w:hAnsi="Times New Roman"/>
          <w:sz w:val="28"/>
          <w:szCs w:val="28"/>
        </w:rPr>
        <w:t>aa PAOOR</w:t>
      </w:r>
    </w:p>
    <w:p w:rsidR="00835499" w:rsidRDefault="00835499"/>
    <w:sectPr w:rsidR="008354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13D" w:rsidRDefault="0082313D" w:rsidP="00DB718C">
      <w:pPr>
        <w:spacing w:after="0" w:line="240" w:lineRule="auto"/>
      </w:pPr>
      <w:r>
        <w:separator/>
      </w:r>
    </w:p>
  </w:endnote>
  <w:endnote w:type="continuationSeparator" w:id="0">
    <w:p w:rsidR="0082313D" w:rsidRDefault="0082313D" w:rsidP="00DB71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13D" w:rsidRDefault="0082313D" w:rsidP="00DB718C">
      <w:pPr>
        <w:spacing w:after="0" w:line="240" w:lineRule="auto"/>
      </w:pPr>
      <w:r>
        <w:separator/>
      </w:r>
    </w:p>
  </w:footnote>
  <w:footnote w:type="continuationSeparator" w:id="0">
    <w:p w:rsidR="0082313D" w:rsidRDefault="0082313D" w:rsidP="00DB71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72F"/>
    <w:rsid w:val="00277EC4"/>
    <w:rsid w:val="00284799"/>
    <w:rsid w:val="0082313D"/>
    <w:rsid w:val="00835499"/>
    <w:rsid w:val="00DB718C"/>
    <w:rsid w:val="00DE4297"/>
    <w:rsid w:val="00E70202"/>
    <w:rsid w:val="00FD4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472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B718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B718C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B718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472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B718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B718C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B718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3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265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Dworczynska</dc:creator>
  <cp:lastModifiedBy>Longina Maj</cp:lastModifiedBy>
  <cp:revision>3</cp:revision>
  <dcterms:created xsi:type="dcterms:W3CDTF">2012-11-15T06:09:00Z</dcterms:created>
  <dcterms:modified xsi:type="dcterms:W3CDTF">2012-11-19T09:14:00Z</dcterms:modified>
</cp:coreProperties>
</file>