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6F7A1F"/>
    <w:p w:rsidR="00782832" w:rsidRDefault="00821B95" w:rsidP="00821B95">
      <w:r>
        <w:tab/>
      </w:r>
      <w:r>
        <w:tab/>
      </w:r>
      <w:r>
        <w:tab/>
      </w:r>
      <w:r>
        <w:tab/>
      </w:r>
      <w:r>
        <w:tab/>
        <w:t xml:space="preserve">                             </w:t>
      </w:r>
      <w:r w:rsidR="00782832">
        <w:t xml:space="preserve">Śrem,  </w:t>
      </w:r>
      <w:r w:rsidR="00DE0478">
        <w:t xml:space="preserve">2 </w:t>
      </w:r>
      <w:bookmarkStart w:id="0" w:name="_GoBack"/>
      <w:bookmarkEnd w:id="0"/>
      <w:r w:rsidR="00782832">
        <w:t xml:space="preserve"> lutego 2017 r.</w:t>
      </w:r>
    </w:p>
    <w:p w:rsidR="00782832" w:rsidRDefault="00782832" w:rsidP="00782832"/>
    <w:p w:rsidR="00E8630D" w:rsidRDefault="00E8630D" w:rsidP="00782832"/>
    <w:p w:rsidR="00782832" w:rsidRDefault="00782832" w:rsidP="00782832">
      <w:r>
        <w:t>PAOOR.0003.3.2017.ML</w:t>
      </w:r>
    </w:p>
    <w:p w:rsidR="00782832" w:rsidRDefault="00782832" w:rsidP="00782832"/>
    <w:p w:rsidR="00E8630D" w:rsidRDefault="00E8630D" w:rsidP="00782832"/>
    <w:p w:rsidR="00782832" w:rsidRDefault="00782832" w:rsidP="00782832"/>
    <w:p w:rsidR="00782832" w:rsidRDefault="00782832" w:rsidP="00782832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782832" w:rsidRDefault="00782832" w:rsidP="00782832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782832" w:rsidRDefault="00782832" w:rsidP="00782832">
      <w:pPr>
        <w:rPr>
          <w:b/>
        </w:rPr>
      </w:pPr>
    </w:p>
    <w:p w:rsidR="00782832" w:rsidRDefault="00782832" w:rsidP="00782832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 Rady Miejskiej</w:t>
      </w:r>
    </w:p>
    <w:p w:rsidR="00782832" w:rsidRDefault="00782832" w:rsidP="00782832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w Śremie</w:t>
      </w:r>
    </w:p>
    <w:p w:rsidR="00782832" w:rsidRDefault="00782832" w:rsidP="00782832">
      <w:pPr>
        <w:rPr>
          <w:b/>
        </w:rPr>
      </w:pPr>
    </w:p>
    <w:p w:rsidR="00E8630D" w:rsidRDefault="00E8630D" w:rsidP="00782832">
      <w:pPr>
        <w:rPr>
          <w:b/>
        </w:rPr>
      </w:pPr>
    </w:p>
    <w:p w:rsidR="00E8630D" w:rsidRDefault="00E8630D" w:rsidP="00782832">
      <w:pPr>
        <w:rPr>
          <w:b/>
        </w:rPr>
      </w:pPr>
    </w:p>
    <w:p w:rsidR="00782832" w:rsidRDefault="00A10B1D" w:rsidP="00E8630D">
      <w:pPr>
        <w:jc w:val="both"/>
      </w:pPr>
      <w:r>
        <w:rPr>
          <w:b/>
        </w:rPr>
        <w:tab/>
      </w:r>
      <w:r w:rsidRPr="00A10B1D">
        <w:t>Odpowiadając na</w:t>
      </w:r>
      <w:r>
        <w:t xml:space="preserve"> wnioski i zapytania złożone podczas obrad XXX sesji Rady 26 stycznia 2017 r. przez radnego, Pana Tomasza </w:t>
      </w:r>
      <w:proofErr w:type="spellStart"/>
      <w:r>
        <w:t>Klaczyńskiego</w:t>
      </w:r>
      <w:proofErr w:type="spellEnd"/>
      <w:r>
        <w:t xml:space="preserve"> dotyczące:</w:t>
      </w:r>
    </w:p>
    <w:p w:rsidR="00A10B1D" w:rsidRDefault="00A10B1D" w:rsidP="00782832"/>
    <w:p w:rsidR="00A10B1D" w:rsidRDefault="00A10B1D" w:rsidP="00782832">
      <w:pPr>
        <w:rPr>
          <w:b/>
        </w:rPr>
      </w:pPr>
      <w:r w:rsidRPr="00A10B1D">
        <w:rPr>
          <w:b/>
        </w:rPr>
        <w:t>WNIOSKI:</w:t>
      </w:r>
    </w:p>
    <w:p w:rsidR="00A10B1D" w:rsidRDefault="00A10B1D" w:rsidP="00782832">
      <w:pPr>
        <w:rPr>
          <w:b/>
        </w:rPr>
      </w:pPr>
      <w:r>
        <w:rPr>
          <w:b/>
        </w:rPr>
        <w:tab/>
      </w:r>
    </w:p>
    <w:p w:rsidR="00A10B1D" w:rsidRDefault="00A10B1D" w:rsidP="00E8630D">
      <w:pPr>
        <w:jc w:val="both"/>
      </w:pPr>
      <w:r>
        <w:rPr>
          <w:b/>
        </w:rPr>
        <w:tab/>
      </w:r>
      <w:r w:rsidRPr="00A10B1D">
        <w:t>W sprawie</w:t>
      </w:r>
      <w:r>
        <w:t xml:space="preserve"> przekazania decyzji o warunkach zabudowy na podstawie której wybudowano galerię handlową ul. Grunwaldzka – ul. 1 Maja.</w:t>
      </w:r>
    </w:p>
    <w:p w:rsidR="00A10B1D" w:rsidRDefault="00A10B1D" w:rsidP="00E8630D">
      <w:pPr>
        <w:jc w:val="both"/>
      </w:pPr>
    </w:p>
    <w:p w:rsidR="00E8630D" w:rsidRDefault="00E8630D" w:rsidP="00E8630D">
      <w:pPr>
        <w:jc w:val="both"/>
      </w:pPr>
    </w:p>
    <w:p w:rsidR="00A10B1D" w:rsidRPr="00A10B1D" w:rsidRDefault="00A10B1D" w:rsidP="00E8630D">
      <w:pPr>
        <w:jc w:val="both"/>
      </w:pPr>
      <w:r>
        <w:tab/>
        <w:t>Przekazuję w za</w:t>
      </w:r>
      <w:r w:rsidR="00E8630D">
        <w:t>ł</w:t>
      </w:r>
      <w:r>
        <w:t xml:space="preserve">ączeniu </w:t>
      </w:r>
      <w:r w:rsidR="00E8630D">
        <w:t>zeskanowaną decyzję Nr 134/2014 o warunka</w:t>
      </w:r>
      <w:r w:rsidR="008157DC">
        <w:t>ch zabudowy wraz z załącznikami graficznymi.</w:t>
      </w:r>
      <w:r w:rsidR="00645983">
        <w:t>( dwie mapy )</w:t>
      </w:r>
    </w:p>
    <w:p w:rsidR="00A10B1D" w:rsidRDefault="00A10B1D" w:rsidP="00782832">
      <w:pPr>
        <w:rPr>
          <w:b/>
        </w:rPr>
      </w:pPr>
    </w:p>
    <w:p w:rsidR="00E8630D" w:rsidRDefault="00E8630D" w:rsidP="00782832">
      <w:pPr>
        <w:rPr>
          <w:b/>
        </w:rPr>
      </w:pPr>
    </w:p>
    <w:p w:rsidR="00A10B1D" w:rsidRPr="00A10B1D" w:rsidRDefault="00A10B1D" w:rsidP="00782832">
      <w:pPr>
        <w:rPr>
          <w:b/>
        </w:rPr>
      </w:pPr>
      <w:r>
        <w:rPr>
          <w:b/>
        </w:rPr>
        <w:t>ZAPYTANIA:</w:t>
      </w:r>
    </w:p>
    <w:p w:rsidR="00E8630D" w:rsidRDefault="00E8630D" w:rsidP="00782832">
      <w:pPr>
        <w:rPr>
          <w:b/>
        </w:rPr>
      </w:pPr>
    </w:p>
    <w:p w:rsidR="00F04684" w:rsidRPr="00A10B1D" w:rsidRDefault="00A10B1D" w:rsidP="00A10B1D">
      <w:pPr>
        <w:pStyle w:val="Akapitzlist"/>
        <w:numPr>
          <w:ilvl w:val="0"/>
          <w:numId w:val="2"/>
        </w:numPr>
        <w:jc w:val="both"/>
      </w:pPr>
      <w:r>
        <w:t>w</w:t>
      </w:r>
      <w:r w:rsidRPr="00A10B1D">
        <w:t xml:space="preserve"> sprawie</w:t>
      </w:r>
      <w:r>
        <w:t xml:space="preserve"> </w:t>
      </w:r>
      <w:r w:rsidR="00782832">
        <w:t xml:space="preserve"> uzupełnienia otrzym</w:t>
      </w:r>
      <w:r>
        <w:t>anej  odpowiedzi na zapytanie z </w:t>
      </w:r>
      <w:r w:rsidR="00782832">
        <w:t xml:space="preserve">ostatniej sesji o wydatki na promocję w 2016 roku, otrzymał </w:t>
      </w:r>
      <w:r w:rsidR="00782832" w:rsidRPr="00A10B1D">
        <w:rPr>
          <w:rFonts w:cs="Times New Roman"/>
          <w:szCs w:val="28"/>
        </w:rPr>
        <w:t>w wersji tabelarycznej wydatki</w:t>
      </w:r>
      <w:r w:rsidR="00F04684" w:rsidRPr="00A10B1D">
        <w:rPr>
          <w:rFonts w:cs="Times New Roman"/>
          <w:szCs w:val="28"/>
        </w:rPr>
        <w:t xml:space="preserve"> poniesione </w:t>
      </w:r>
      <w:r w:rsidR="00782832" w:rsidRPr="00A10B1D">
        <w:rPr>
          <w:rFonts w:cs="Times New Roman"/>
          <w:szCs w:val="28"/>
        </w:rPr>
        <w:t xml:space="preserve"> na </w:t>
      </w:r>
      <w:r>
        <w:rPr>
          <w:rFonts w:cs="Times New Roman"/>
          <w:szCs w:val="28"/>
        </w:rPr>
        <w:t>ogłoszenia w prasie, poprosił o </w:t>
      </w:r>
      <w:r w:rsidR="00782832" w:rsidRPr="00A10B1D">
        <w:rPr>
          <w:rFonts w:cs="Times New Roman"/>
          <w:szCs w:val="28"/>
        </w:rPr>
        <w:t>uzupełnienie i podanie w jakim wydawnictwie dane ogłoszenie/informacja były publikowane oraz na jakiej podstawie nastąpił wybór tego wydawnictwa</w:t>
      </w:r>
      <w:r w:rsidR="00F04684" w:rsidRPr="00A10B1D">
        <w:rPr>
          <w:rFonts w:cs="Times New Roman"/>
          <w:szCs w:val="28"/>
        </w:rPr>
        <w:t>?</w:t>
      </w:r>
    </w:p>
    <w:p w:rsidR="00F04684" w:rsidRDefault="00F04684" w:rsidP="00782832">
      <w:pPr>
        <w:jc w:val="both"/>
        <w:rPr>
          <w:rFonts w:cs="Times New Roman"/>
          <w:szCs w:val="28"/>
        </w:rPr>
      </w:pPr>
    </w:p>
    <w:p w:rsidR="00782832" w:rsidRDefault="00F04684" w:rsidP="00F04684">
      <w:pPr>
        <w:ind w:firstLine="708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P</w:t>
      </w:r>
      <w:r w:rsidR="00782832">
        <w:rPr>
          <w:rFonts w:cs="Times New Roman"/>
          <w:szCs w:val="28"/>
        </w:rPr>
        <w:t>rzedstawiam tak jak poprzednio w wersji tabel</w:t>
      </w:r>
      <w:r w:rsidR="00AB54EB">
        <w:rPr>
          <w:rFonts w:cs="Times New Roman"/>
          <w:szCs w:val="28"/>
        </w:rPr>
        <w:t>arycznej uzupełnioną odpowiedź:</w:t>
      </w:r>
    </w:p>
    <w:p w:rsidR="00AB54EB" w:rsidRDefault="00AB54EB" w:rsidP="00AB54EB">
      <w:pPr>
        <w:ind w:left="360"/>
        <w:rPr>
          <w:rFonts w:cs="Times New Roman"/>
          <w:szCs w:val="28"/>
        </w:rPr>
      </w:pPr>
    </w:p>
    <w:p w:rsidR="00E8630D" w:rsidRDefault="00E8630D" w:rsidP="00AB54EB">
      <w:pPr>
        <w:ind w:left="360"/>
        <w:rPr>
          <w:rFonts w:cs="Times New Roman"/>
          <w:szCs w:val="28"/>
        </w:rPr>
      </w:pPr>
    </w:p>
    <w:tbl>
      <w:tblPr>
        <w:tblW w:w="9503" w:type="dxa"/>
        <w:tblInd w:w="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1203"/>
        <w:gridCol w:w="2693"/>
        <w:gridCol w:w="2766"/>
        <w:gridCol w:w="1418"/>
      </w:tblGrid>
      <w:tr w:rsidR="00AB54EB" w:rsidTr="00AB54EB">
        <w:trPr>
          <w:trHeight w:val="510"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2"/>
                <w:lang w:eastAsia="pl-PL"/>
              </w:rPr>
              <w:t>Data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2"/>
                <w:lang w:eastAsia="pl-PL"/>
              </w:rPr>
              <w:t>Podmiot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2"/>
                <w:lang w:eastAsia="pl-PL"/>
              </w:rPr>
              <w:t>Wydawca</w:t>
            </w:r>
          </w:p>
        </w:tc>
        <w:tc>
          <w:tcPr>
            <w:tcW w:w="2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2"/>
                <w:lang w:eastAsia="pl-PL"/>
              </w:rPr>
              <w:t>Tytuł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0"/>
                <w:lang w:eastAsia="pl-PL"/>
              </w:rPr>
              <w:t>Kwota brutto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23.02.2016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PSG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Monitor Urzędowy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Ogłoszenie o sprzedaży nieruchomości monitor urzędowy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1 722,00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07.01.2016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PAO</w:t>
            </w:r>
            <w:r w:rsidR="00FA4456">
              <w:rPr>
                <w:rFonts w:eastAsia="Times New Roman" w:cs="Times New Roman"/>
                <w:color w:val="000000"/>
                <w:sz w:val="22"/>
                <w:lang w:eastAsia="pl-PL"/>
              </w:rPr>
              <w:t>OR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Kurier Śremski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 w:rsidP="00BB2CEA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Ogłoszenie o </w:t>
            </w:r>
            <w:r w:rsidR="00BB2CEA"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dodatkowym naborze na </w:t>
            </w: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ławników - Kurier Śremski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929,88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16.03.2016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PII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Kurier Śremski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Ogłoszenie do rozwoju infrastruktury sportowej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929,88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23.03.2016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PII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Kurier Śremski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Ogłoszenie do rozwoju infrastruktury sportowej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929,88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30.03.2016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PII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Kurier Śremski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Życzenia dla mieszkańców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200,00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10.06.2016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PPS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Kurier Śremski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Informacja dotycząca usuwania azbestu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241,08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15.06.2016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PII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Kurier Śremski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Program Dni Śremu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393,60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27.07.2016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PII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Kurier Śremski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Program Światowe Dni Młodzieży w Śremie - dodatek o gminie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790,00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27.07.2016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PII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Kurier Śremski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Publikacja 2x dot. projektów Budżetu Obywatelskiego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1 451,40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21.12.2016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PII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Kurier Śremski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Życzenia dla mieszkańców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230,00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27.01.2016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PPS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Tydzień Ziemi Śremskiej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Obwieszczenia dotyczące </w:t>
            </w:r>
            <w:proofErr w:type="spellStart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mpzp</w:t>
            </w:r>
            <w:proofErr w:type="spellEnd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 Bystrzek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137,76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27.01.2016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PPS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Tydzień Ziemi Śremskiej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Obwieszczenia dotyczące </w:t>
            </w:r>
            <w:proofErr w:type="spellStart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mpzp</w:t>
            </w:r>
            <w:proofErr w:type="spellEnd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 Dąbrowa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137,76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27.01.2016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PPS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Tydzień Ziemi Śremskiej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Obwieszczenia dotyczące </w:t>
            </w:r>
            <w:proofErr w:type="spellStart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mpzp</w:t>
            </w:r>
            <w:proofErr w:type="spellEnd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 Kolej Metropolitalna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137,76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27.01.2016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PPS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Tydzień Ziemi Śremskiej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Obwieszczenia dotyczące </w:t>
            </w:r>
            <w:proofErr w:type="spellStart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mpzp</w:t>
            </w:r>
            <w:proofErr w:type="spellEnd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 Kawcze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137,76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27.01.2016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PSG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Tydzień Ziemi Śremskiej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Wykaz dot. gruntu oddanie w najem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12,88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27.01.2016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PSG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Tydzień Ziemi Śremskiej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Wykaz dot. gruntu oddanie w najem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56,00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27.01.2016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PPS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Tydzień Ziemi Śremskiej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Obwieszczenie </w:t>
            </w:r>
            <w:proofErr w:type="spellStart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mpzp</w:t>
            </w:r>
            <w:proofErr w:type="spellEnd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 Grodzewo i Dąbrowa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103,32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27.01.2016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PPS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Tydzień Ziemi Śremskiej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Obwieszczenie </w:t>
            </w:r>
            <w:proofErr w:type="spellStart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mpzp</w:t>
            </w:r>
            <w:proofErr w:type="spellEnd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 Staszica i Gostyńska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137,76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02.03.2016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PSG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Tydzień Ziemi Śremskiej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Wykaz dot. gruntu oddanie w najem Wyrzeka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12,88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02.03.2016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PSG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Tydzień Ziemi Śremskiej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Wykaz dot. gruntu oddanie w najem Wyrzeka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56,00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30.03.2016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PEU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Tydzień Ziemi Śremskiej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 w:rsidP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Ogłoszenie o konkursie dyrektor Gim 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688,88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30.03.2016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PII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Tydzień Ziemi Śremskiej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Ogłoszenie dot. rozwoju infrastruktury sportowej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1 033,20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30.03.2016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PPS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Tydzień Ziemi Śremskiej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Obwieszczenie </w:t>
            </w:r>
            <w:proofErr w:type="spellStart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mpzp</w:t>
            </w:r>
            <w:proofErr w:type="spellEnd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 Obwodnica Śremu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103,32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06.04.2016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PPS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Tydzień Ziemi Śremskiej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Obwieszczenie </w:t>
            </w:r>
            <w:proofErr w:type="spellStart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mpzp</w:t>
            </w:r>
            <w:proofErr w:type="spellEnd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 Obwodnica Kawcze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137,76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06.04.2016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PII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Tydzień Ziemi Śremskiej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Ogłoszenie do rozwoju </w:t>
            </w: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lastRenderedPageBreak/>
              <w:t>infrastruktury sportowej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lastRenderedPageBreak/>
              <w:t xml:space="preserve"> 1 033,20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lastRenderedPageBreak/>
              <w:t>12.04.2016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PPS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Tydzień Ziemi Śremskiej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Obwieszczenie </w:t>
            </w:r>
            <w:proofErr w:type="spellStart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mpzp</w:t>
            </w:r>
            <w:proofErr w:type="spellEnd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 Orkowo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103,32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12.04.2016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PPS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Tydzień Ziemi Śremskiej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Obwieszczenie </w:t>
            </w:r>
            <w:proofErr w:type="spellStart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mpzp</w:t>
            </w:r>
            <w:proofErr w:type="spellEnd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Nochówko</w:t>
            </w:r>
            <w:proofErr w:type="spellEnd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 Pełczyn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137,76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28.04.2016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PSG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Tydzień Ziemi Śremskiej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 w:rsidP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Wykaz dot. gruntu oddanie w użyczenie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68,88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18.05.2016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PPS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Tydzień Ziemi Śremskiej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Obwieszczenia dotyczące </w:t>
            </w:r>
            <w:proofErr w:type="spellStart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mpzp</w:t>
            </w:r>
            <w:proofErr w:type="spellEnd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 Łęg, Mechlin, </w:t>
            </w:r>
            <w:proofErr w:type="spellStart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Mórka</w:t>
            </w:r>
            <w:proofErr w:type="spellEnd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 i </w:t>
            </w:r>
            <w:proofErr w:type="spellStart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Pysząca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137,76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18.05.2016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PPS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Tydzień Ziemi Śremskiej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Obwieszczenia dotyczące </w:t>
            </w:r>
            <w:proofErr w:type="spellStart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mpzp</w:t>
            </w:r>
            <w:proofErr w:type="spellEnd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 Psarskie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137,76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11.05.2016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PPS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Tydzień Ziemi Śremskiej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Obwieszczenia dotyczące </w:t>
            </w:r>
            <w:proofErr w:type="spellStart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mpzp</w:t>
            </w:r>
            <w:proofErr w:type="spellEnd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 Staszica i Gostyńska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137,76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13.06.2016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PPS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Tydzień Ziemi Śremskiej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Obwieszczenia dotyczące </w:t>
            </w:r>
            <w:proofErr w:type="spellStart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mpzp</w:t>
            </w:r>
            <w:proofErr w:type="spellEnd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 Szymanowo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137,76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13.06.2016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PPS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Tydzień Ziemi Śremskiej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Obwieszczenia dotyczące </w:t>
            </w:r>
            <w:proofErr w:type="spellStart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mpzp</w:t>
            </w:r>
            <w:proofErr w:type="spellEnd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 Obwodnica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137,76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16.06.2016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PSG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Tydzień Ziemi Śremskiej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Ogłoszenie o dzierżawie na cele rolne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68,88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06.07.2016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PSG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Tydzień Ziemi Śremskiej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Ogłoszenie najem tablicy </w:t>
            </w:r>
            <w:proofErr w:type="spellStart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bilaboordowej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275,52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13.07.2016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PII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Tydzień Ziemi Śremskiej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Emisja cyklu ogłoszeń Budżet Obywatelski Śremu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1 107,00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20.07.2016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PPS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Tydzień Ziemi Śremskiej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Obwieszczenia dotyczące </w:t>
            </w:r>
            <w:proofErr w:type="spellStart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mpzp</w:t>
            </w:r>
            <w:proofErr w:type="spellEnd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 Zbrudzewo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137,76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20.07.2016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PPS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Tydzień Ziemi Śremskiej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Obwieszczenia dotyczące </w:t>
            </w:r>
            <w:proofErr w:type="spellStart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mpzp</w:t>
            </w:r>
            <w:proofErr w:type="spellEnd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Nochówko</w:t>
            </w:r>
            <w:proofErr w:type="spellEnd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 i Pełczyn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137,76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20.07.2016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PPS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Tydzień Ziemi Śremskiej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Obwieszczenia dotyczące </w:t>
            </w:r>
            <w:proofErr w:type="spellStart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mpzp</w:t>
            </w:r>
            <w:proofErr w:type="spellEnd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 Zachodnie Psarskie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103,32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20.07.2016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PPS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Tydzień Ziemi Śremskiej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Obwieszczenia dotyczące projekt </w:t>
            </w:r>
            <w:proofErr w:type="spellStart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mpzp</w:t>
            </w:r>
            <w:proofErr w:type="spellEnd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 Kanał Graniczny w Bystrzku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103,32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20.07.2016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PPS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Tydzień Ziemi Śremskiej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Obwieszczenia dotyczące </w:t>
            </w:r>
            <w:proofErr w:type="spellStart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mpzp</w:t>
            </w:r>
            <w:proofErr w:type="spellEnd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 Dabrowa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103,32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27.07.2016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PSG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Tydzień Ziemi Śremskiej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Oddanie w najem kontenery na odpady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12,88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27.07.2016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PSG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Tydzień Ziemi Śremskiej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Oddanie w najem kontenery na odpady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56,00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27.07.2016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PPS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Tydzień Ziemi Śremskiej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Program ochrony środowiska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137,76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27.07.2016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PPS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Tydzień Ziemi Śremskiej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Dofinansowanie na ogrzewanie i likwidacja pieców węglowych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258,30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27.07.2016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PPS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Tydzień Ziemi Śremskiej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Ogłoszenie o usunięciu wyrobów azbestowych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137,76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27.07.2016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PPS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Tydzień Ziemi Śremskiej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Obwieszczenia dotyczące </w:t>
            </w:r>
            <w:proofErr w:type="spellStart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mpzp</w:t>
            </w:r>
            <w:proofErr w:type="spellEnd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 Kawcze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206,64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12.10.2016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PPS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Tydzień Ziemi Śremskiej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 w:rsidP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Jesień na Łęgach Mechlińskich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258,30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12.10.2016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PPS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Tydzień Ziemi Śremskiej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Obwieszczenia dotyczące </w:t>
            </w:r>
            <w:proofErr w:type="spellStart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mpzp</w:t>
            </w:r>
            <w:proofErr w:type="spellEnd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Tesiny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137,76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12.10.2016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PII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Tydzień Ziemi Śremskiej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Dodatek do imprezy na </w:t>
            </w: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lastRenderedPageBreak/>
              <w:t>promenadzie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lastRenderedPageBreak/>
              <w:t xml:space="preserve"> 3 075,00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lastRenderedPageBreak/>
              <w:t>20.10.2016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PPS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Tydzień Ziemi Śremskiej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Obwieszczenia dotyczące </w:t>
            </w:r>
            <w:proofErr w:type="spellStart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mpzp</w:t>
            </w:r>
            <w:proofErr w:type="spellEnd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Tesiny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137,76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26.10.2016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PPS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Tydzień Ziemi Śremskiej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Obwieszczenia dotyczące </w:t>
            </w:r>
            <w:proofErr w:type="spellStart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mpzp</w:t>
            </w:r>
            <w:proofErr w:type="spellEnd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 Śrem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137,76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09.11.2016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PPS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Tydzień Ziemi Śremskiej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Obwieszczenia dotyczące </w:t>
            </w:r>
            <w:proofErr w:type="spellStart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mpzp</w:t>
            </w:r>
            <w:proofErr w:type="spellEnd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 rynna jeziora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137,76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23.11.2016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PPS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Tydzień Ziemi Śremskiej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Obwieszczenia dotyczące </w:t>
            </w:r>
            <w:proofErr w:type="spellStart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mpzp</w:t>
            </w:r>
            <w:proofErr w:type="spellEnd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 teren inwestycyjny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137,76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23.11.2016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PSG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Tydzień Ziemi Śremskiej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Ogłoszenie dotyczące nieruchomości na sprzedaż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137,76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30.11.2016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PSG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Tydzień Ziemi Śremskiej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Ogłoszenie dotyczące nieruchomości na sprzedaż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258,30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21.12.2016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PPS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Tydzień Ziemi Śremskiej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Obwieszczenia dotyczące </w:t>
            </w:r>
            <w:proofErr w:type="spellStart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mpzp</w:t>
            </w:r>
            <w:proofErr w:type="spellEnd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 Olsza Bystrzek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137,76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21.12.2016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PPS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Tydzień Ziemi Śremskiej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Obwieszczenia dotyczące </w:t>
            </w:r>
            <w:proofErr w:type="spellStart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mpzp</w:t>
            </w:r>
            <w:proofErr w:type="spellEnd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 obszary położone w Śremie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137,76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21.12.2016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PPS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Tydzień Ziemi Śremskiej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Obwieszczenia dotyczące </w:t>
            </w:r>
            <w:proofErr w:type="spellStart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mpzp</w:t>
            </w:r>
            <w:proofErr w:type="spellEnd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 zmiany w studium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137,76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21.12.2016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PPS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Tydzień Ziemi Śremskiej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Obwieszczenia dotyczące </w:t>
            </w:r>
            <w:proofErr w:type="spellStart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mpzp</w:t>
            </w:r>
            <w:proofErr w:type="spellEnd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 Zbrudzewo i Mechlin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103,32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21.12.2016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PSG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Tydzień Ziemi Śremskiej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Ogłoszenie oddanie w najem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12,88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21.12.2016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PSG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Tydzień Ziemi Śremskiej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Ogłoszenie oddanie w najem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56,00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08.12.2016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PSG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Tydzień Ziemi Śremskiej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Ogłoszenie oddanie w najem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258,30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15.12.2016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PII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Tydzień Ziemi Śremskiej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Analiza gminy Śrem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2 066,40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22.12.2016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PRK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Tydzień Ziemi Śremskiej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Komunikacja miejska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258,30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18.16.2016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PEU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Tygodnik Śremski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Ogłoszenia o konkursie Dyrektora P2,P7 i G1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487,08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01.04.2016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PII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Tygodnik Śremski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Materiał Budujemy nowe Boiska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649,44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07.04.2016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PAO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Tygodnik Śremski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Materiał dotyczący zmiany punktu obsługi klienta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270,60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07.04.2016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PII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Tygodnik Śremski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Materiał Budujemy nowe Boiska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649,44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25.03.2016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PII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Tygodnik Śremski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Publikacja życzeń od Burmistrza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233,70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12.05.2016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PPS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Tygodnik Śremski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Dotacje przy zabytkach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121,03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22.09.2016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PPS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Tygodnik Śremski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Obwiesz</w:t>
            </w:r>
            <w:r w:rsidR="00FA4456">
              <w:rPr>
                <w:rFonts w:eastAsia="Times New Roman" w:cs="Times New Roman"/>
                <w:color w:val="000000"/>
                <w:sz w:val="22"/>
                <w:lang w:eastAsia="pl-PL"/>
              </w:rPr>
              <w:t>cz</w:t>
            </w: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enie </w:t>
            </w:r>
            <w:proofErr w:type="spellStart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mpzp</w:t>
            </w:r>
            <w:proofErr w:type="spellEnd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 obszar zachodni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81,18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07.10.2016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PII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Tygodnik Śremski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Projekty Budżetu Obywatelskiego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1 298,88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13.12.2016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PII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Tygodnik Śremski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Plebiscyt mała ojczyzna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430,50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16.12.2016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PII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Tygodnik Śremski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Budżet gminy 2017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654,36 zł </w:t>
            </w:r>
          </w:p>
        </w:tc>
      </w:tr>
      <w:tr w:rsidR="00AB54EB" w:rsidTr="00AB54EB">
        <w:trPr>
          <w:trHeight w:val="6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05.05.2016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PII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Radio Zet Gold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Produkcja spotu reklamowego 5 Mróz Śrem Półmaraton - Radio Zet Gold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123,00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05.05.2016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PII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Radio Zet Gold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Emisja spotu reklamowego 5 Mróz Śrem Półmaraton - Radio Zet Gold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1 107,00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sz w:val="20"/>
                <w:szCs w:val="20"/>
                <w:lang w:eastAsia="pl-PL"/>
              </w:rPr>
              <w:t>21.06.2016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PII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Radio Zet Gold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Radio Zet Gold - </w:t>
            </w: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lastRenderedPageBreak/>
              <w:t>przygotowanie i emisja spotu Dni Śremu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lastRenderedPageBreak/>
              <w:t xml:space="preserve"> 861,00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sz w:val="20"/>
                <w:szCs w:val="20"/>
                <w:lang w:eastAsia="pl-PL"/>
              </w:rPr>
              <w:lastRenderedPageBreak/>
              <w:t>31.12.2016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PII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Radio Zet Gold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sz w:val="20"/>
                <w:szCs w:val="20"/>
                <w:lang w:eastAsia="pl-PL"/>
              </w:rPr>
              <w:t>Życzenia Radio Zet Gold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738,00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08.02.2016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PII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SM TV </w:t>
            </w:r>
            <w:proofErr w:type="spellStart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Relax</w:t>
            </w:r>
            <w:proofErr w:type="spellEnd"/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TV RELAX - styczeń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2 000,00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02.03.2016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PII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SM TV </w:t>
            </w:r>
            <w:proofErr w:type="spellStart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Relax</w:t>
            </w:r>
            <w:proofErr w:type="spellEnd"/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TV RELAX - luty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2 000,00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05.04.2016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PII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SM TV </w:t>
            </w:r>
            <w:proofErr w:type="spellStart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Relax</w:t>
            </w:r>
            <w:proofErr w:type="spellEnd"/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TV RELAX - marzec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2 000,00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05.05.2016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PII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SM TV </w:t>
            </w:r>
            <w:proofErr w:type="spellStart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Relax</w:t>
            </w:r>
            <w:proofErr w:type="spellEnd"/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TV RELAX - kwiecień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2 000,00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sz w:val="20"/>
                <w:szCs w:val="20"/>
                <w:lang w:eastAsia="pl-PL"/>
              </w:rPr>
              <w:t>03.06.2016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PII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SM TV </w:t>
            </w:r>
            <w:proofErr w:type="spellStart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Relax</w:t>
            </w:r>
            <w:proofErr w:type="spellEnd"/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TV RELAX - maj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2 000,00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sz w:val="20"/>
                <w:szCs w:val="20"/>
                <w:lang w:eastAsia="pl-PL"/>
              </w:rPr>
              <w:t>28.06.2016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PII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SM TV </w:t>
            </w:r>
            <w:proofErr w:type="spellStart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Relax</w:t>
            </w:r>
            <w:proofErr w:type="spellEnd"/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TV RELAX - czerwiec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2 000,00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sz w:val="20"/>
                <w:szCs w:val="20"/>
                <w:lang w:eastAsia="pl-PL"/>
              </w:rPr>
              <w:t>02.08.2016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PII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SM TV </w:t>
            </w:r>
            <w:proofErr w:type="spellStart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Relax</w:t>
            </w:r>
            <w:proofErr w:type="spellEnd"/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TV RELAX - sierpień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2 000,00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sz w:val="20"/>
                <w:szCs w:val="20"/>
                <w:lang w:eastAsia="pl-PL"/>
              </w:rPr>
              <w:t>01.09.2016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PII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WTK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Relacja na żywo w Telewizji WTK - Puchar </w:t>
            </w:r>
            <w:proofErr w:type="spellStart"/>
            <w:r>
              <w:rPr>
                <w:rFonts w:eastAsia="Times New Roman" w:cs="Times New Roman"/>
                <w:sz w:val="20"/>
                <w:szCs w:val="20"/>
                <w:lang w:eastAsia="pl-PL"/>
              </w:rPr>
              <w:t>Wielskopolski</w:t>
            </w:r>
            <w:proofErr w:type="spellEnd"/>
            <w:r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0"/>
                <w:szCs w:val="20"/>
                <w:lang w:eastAsia="pl-PL"/>
              </w:rPr>
              <w:t>Nordic</w:t>
            </w:r>
            <w:proofErr w:type="spellEnd"/>
            <w:r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0"/>
                <w:szCs w:val="20"/>
                <w:lang w:eastAsia="pl-PL"/>
              </w:rPr>
              <w:t>Walking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3 567,00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sz w:val="20"/>
                <w:szCs w:val="20"/>
                <w:lang w:eastAsia="pl-PL"/>
              </w:rPr>
              <w:t>02.09.2016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PII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SM TV </w:t>
            </w:r>
            <w:proofErr w:type="spellStart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Relax</w:t>
            </w:r>
            <w:proofErr w:type="spellEnd"/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TV </w:t>
            </w:r>
            <w:proofErr w:type="spellStart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Relax</w:t>
            </w:r>
            <w:proofErr w:type="spellEnd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 - sierpień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2 000,00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sz w:val="20"/>
                <w:szCs w:val="20"/>
                <w:lang w:eastAsia="pl-PL"/>
              </w:rPr>
              <w:t>30.09.2016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PII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SM TV </w:t>
            </w:r>
            <w:proofErr w:type="spellStart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Relax</w:t>
            </w:r>
            <w:proofErr w:type="spellEnd"/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TV </w:t>
            </w:r>
            <w:proofErr w:type="spellStart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Relax</w:t>
            </w:r>
            <w:proofErr w:type="spellEnd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 - wrzesień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2 000,00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sz w:val="20"/>
                <w:szCs w:val="20"/>
                <w:lang w:eastAsia="pl-PL"/>
              </w:rPr>
              <w:t>02.11.2016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PII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SM TV </w:t>
            </w:r>
            <w:proofErr w:type="spellStart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Relax</w:t>
            </w:r>
            <w:proofErr w:type="spellEnd"/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TV RELAX - październik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1 000,00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sz w:val="20"/>
                <w:szCs w:val="20"/>
                <w:lang w:eastAsia="pl-PL"/>
              </w:rPr>
              <w:t>02.12.2016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PII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SM TV </w:t>
            </w:r>
            <w:proofErr w:type="spellStart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Relax</w:t>
            </w:r>
            <w:proofErr w:type="spellEnd"/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TV RELAX - listopad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1 000,00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sz w:val="20"/>
                <w:szCs w:val="20"/>
                <w:lang w:eastAsia="pl-PL"/>
              </w:rPr>
              <w:t>16.12.2016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PII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SM TV </w:t>
            </w:r>
            <w:proofErr w:type="spellStart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Relax</w:t>
            </w:r>
            <w:proofErr w:type="spellEnd"/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TV RELAX - Debata budżetowa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1 230,00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sz w:val="20"/>
                <w:szCs w:val="20"/>
                <w:lang w:eastAsia="pl-PL"/>
              </w:rPr>
              <w:t>23.12.2016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PII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SM TV </w:t>
            </w:r>
            <w:proofErr w:type="spellStart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Relax</w:t>
            </w:r>
            <w:proofErr w:type="spellEnd"/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życzenia w TV </w:t>
            </w:r>
            <w:proofErr w:type="spellStart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Relax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184,50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sz w:val="20"/>
                <w:szCs w:val="20"/>
                <w:lang w:eastAsia="pl-PL"/>
              </w:rPr>
              <w:t>23.12.2016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PII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SM TV </w:t>
            </w:r>
            <w:proofErr w:type="spellStart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Relax</w:t>
            </w:r>
            <w:proofErr w:type="spellEnd"/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TV RELAX - grudzień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2 000,00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05.01.2016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PII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SM TV </w:t>
            </w:r>
            <w:proofErr w:type="spellStart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Relax</w:t>
            </w:r>
            <w:proofErr w:type="spellEnd"/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 w:rsidP="00FA4456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produkcja filmu Śremskie </w:t>
            </w:r>
            <w:r w:rsidR="00FA4456">
              <w:rPr>
                <w:rFonts w:eastAsia="Times New Roman" w:cs="Times New Roman"/>
                <w:color w:val="000000"/>
                <w:sz w:val="22"/>
                <w:lang w:eastAsia="pl-PL"/>
              </w:rPr>
              <w:t>Ż</w:t>
            </w: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yrafy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738,00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05.01.2016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Muzeum Śremskie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prasa i TV </w:t>
            </w:r>
            <w:proofErr w:type="spellStart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Relax</w:t>
            </w:r>
            <w:proofErr w:type="spellEnd"/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Informacje prasowe i telewizyjne Muzeum Śremskiego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1 697,40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04.03.2016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PII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Merkuriusz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Materiał promocyjny - Merkuriusz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2 000,00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sz w:val="20"/>
                <w:szCs w:val="20"/>
                <w:lang w:eastAsia="pl-PL"/>
              </w:rPr>
              <w:t>09.08.2016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PII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Gazeta Wyborcza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sz w:val="20"/>
                <w:szCs w:val="20"/>
                <w:lang w:eastAsia="pl-PL"/>
              </w:rPr>
              <w:t>Gazeta Wyborcza - publikacja materiału o Śremie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1 845,00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Biblioteka Publiczna w Śremie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Tygodnik Śremski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Ogłoszenie w prasie Gry Planszowe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184,50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Biblioteka Publiczna w Śremie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Tydzień Ziemi Śremskiej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Ogłoszenie w prasie powitanie lata na plaży miejskiej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369,00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Biblioteka Publiczna w Śremie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Tygodnik Śremski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Ogłoszenie w prasie powitanie lata na plaży miejskiej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184,50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Biblioteka Publiczna w Śremie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Tydzień Ziemi Śremskiej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Ogłoszenie w prasie powitanie lata na plaży miejskiej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369,00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Biblioteka Publiczna w Śremie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Tygodnik Śremski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Ogłoszenie w prasie powitanie lata na plaży miejskiej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184,50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Biblioteka Publiczna w Śremie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Tygodnik Śremski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Ogłoszenie w prasie zakończenie lata na plaży miejskiej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184,50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Biblioteka Publiczna </w:t>
            </w: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lastRenderedPageBreak/>
              <w:t>w Śremie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lastRenderedPageBreak/>
              <w:t>Tydzień Ziemi Śremskiej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Ogłoszenie w prasie zakończenie lata na plaży </w:t>
            </w: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lastRenderedPageBreak/>
              <w:t>miejskiej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lastRenderedPageBreak/>
              <w:t xml:space="preserve"> 369,00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lastRenderedPageBreak/>
              <w:t>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Biblioteka Publiczna w Śremie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SM TV </w:t>
            </w:r>
            <w:proofErr w:type="spellStart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Relax</w:t>
            </w:r>
            <w:proofErr w:type="spellEnd"/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Emisja ogłoszeń w formie plansz w TV </w:t>
            </w:r>
            <w:proofErr w:type="spellStart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Relax</w:t>
            </w:r>
            <w:proofErr w:type="spellEnd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Infokanał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2 361,60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Biblioteka Publiczna w Śremie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Tydzień Ziemi Śremskiej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Ogłoszenie w prasie impreza My Cyganie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369,00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Biblioteka Publiczna w Śremie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Tygodnik Śremski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Ogłoszenie w prasie impreza My Cyganie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184,50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Biblioteka Publiczna w Śremie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Biblioteka Publiczna w Śremie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Roczne nakłady na informator co gdzie kiedy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>49 733,82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PSG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otoprzetargi</w:t>
            </w:r>
            <w:proofErr w:type="spellEnd"/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Ogłoszenia o sprzedaży nieruchomości - otoprzetargi.pl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1 720,77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Śremski Ośrodek Kultury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SM TV </w:t>
            </w:r>
            <w:proofErr w:type="spellStart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Relax</w:t>
            </w:r>
            <w:proofErr w:type="spellEnd"/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Zapowiedzi wydarzeń kulturalnych ŚOK w TV </w:t>
            </w:r>
            <w:proofErr w:type="spellStart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Relax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2 361,60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sz w:val="20"/>
                <w:szCs w:val="20"/>
                <w:lang w:eastAsia="pl-PL"/>
              </w:rPr>
              <w:t>25.02.2016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Ośrodek Pomocy Społecznej w Śremie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Kurier Śremski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Ogłoszenia prasowe dot. 500+ Nr 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356,70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sz w:val="20"/>
                <w:szCs w:val="20"/>
                <w:lang w:eastAsia="pl-PL"/>
              </w:rPr>
              <w:t>17.03.2016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Ośrodek Pomocy Społecznej w Śremie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Kurier Śremski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Ogłoszenia prasowe dot. 500+ Nr 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787,20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sz w:val="20"/>
                <w:szCs w:val="20"/>
                <w:lang w:eastAsia="pl-PL"/>
              </w:rPr>
              <w:t>31.03.2016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Ośrodek Pomocy Społecznej w Śremie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Kurier Śremski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Ogłoszenia prasowe dot. 500+ Nr 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3 591,60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sz w:val="20"/>
                <w:szCs w:val="20"/>
                <w:lang w:eastAsia="pl-PL"/>
              </w:rPr>
              <w:t>01.03.2016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Ośrodek Pomocy Społecznej w Śremie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Newsy Śremskie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Ogłoszenia prasowe dot. 500+ Newsy Śremskie Nr 124,125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166,05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sz w:val="20"/>
                <w:szCs w:val="20"/>
                <w:lang w:eastAsia="pl-PL"/>
              </w:rPr>
              <w:t>13.03.2016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Ośrodek Pomocy Społecznej w Śremie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Newsy Śremskie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Ogłoszenia prasowe dot. 500+ Newsy Śremskie Nr 126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166,05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sz w:val="20"/>
                <w:szCs w:val="20"/>
                <w:lang w:eastAsia="pl-PL"/>
              </w:rPr>
              <w:t>22.03.2016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Ośrodek Pomocy Społecznej w Śremie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Newsy Śremskie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Ogłoszenia prasowe dot. 500+ Newsy Śremskie Nr 127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332,10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sz w:val="20"/>
                <w:szCs w:val="20"/>
                <w:lang w:eastAsia="pl-PL"/>
              </w:rPr>
              <w:t>04.04.2016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Ośrodek Pomocy Społecznej w Śremie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Newsy Śremskie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Ogłoszenia prasowe dot. 500+ Newsy Śremskie Nr 128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1 328,40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sz w:val="20"/>
                <w:szCs w:val="20"/>
                <w:lang w:eastAsia="pl-PL"/>
              </w:rPr>
              <w:t>17.03.2016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Ośrodek Pomocy Społecznej w Śremie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Tydzień Ziemi Śremskiej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Ogłoszenia prasowe dot. 500+ Tydzień Ziemi Śremskiej Nr 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1 033,20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sz w:val="20"/>
                <w:szCs w:val="20"/>
                <w:lang w:eastAsia="pl-PL"/>
              </w:rPr>
              <w:t>24.03.2016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Ośrodek Pomocy </w:t>
            </w: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lastRenderedPageBreak/>
              <w:t>Społecznej w Śremie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lastRenderedPageBreak/>
              <w:t>Tydzień Ziemi Śremskiej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Ogłoszenia prasowe dot. 500+ Tydzień Ziemi </w:t>
            </w: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lastRenderedPageBreak/>
              <w:t>Śremskiej Nr 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lastRenderedPageBreak/>
              <w:t xml:space="preserve"> 4 132,80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sz w:val="20"/>
                <w:szCs w:val="20"/>
                <w:lang w:eastAsia="pl-PL"/>
              </w:rPr>
              <w:lastRenderedPageBreak/>
              <w:t>30.04.2016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Ośrodek Pomocy Społecznej w Śremie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Tygodnik Śremski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Ogłoszenia prasowe dot. 500+ Tygodnik Śremski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1 968,00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sz w:val="20"/>
                <w:szCs w:val="20"/>
                <w:lang w:eastAsia="pl-PL"/>
              </w:rPr>
              <w:t>18.03.2016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Ośrodek Pomocy Społecznej w Śremie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Tygodnik Śremski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Ogłoszenia prasowe dot. 500+ Tygodnik Śremski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615,00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sz w:val="20"/>
                <w:szCs w:val="20"/>
                <w:lang w:eastAsia="pl-PL"/>
              </w:rPr>
              <w:t>30.04.2016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Ośrodek Pomocy Społecznej w Śremie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Tygodnik Śremski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 w:rsidP="00FA4456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Ogłoszenia elektr</w:t>
            </w:r>
            <w:r w:rsidR="00FA4456">
              <w:rPr>
                <w:rFonts w:eastAsia="Times New Roman" w:cs="Times New Roman"/>
                <w:color w:val="000000"/>
                <w:sz w:val="22"/>
                <w:lang w:eastAsia="pl-PL"/>
              </w:rPr>
              <w:t>o</w:t>
            </w: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niczne w Internecie dot. 500+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492,00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sz w:val="20"/>
                <w:szCs w:val="20"/>
                <w:lang w:eastAsia="pl-PL"/>
              </w:rPr>
              <w:t>25.02.2016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Ośrodek Pomocy Społecznej w Śremie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Kurier Śremski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Ogłoszenia prasowe dot. zmiany adresu siedziby Kurier Śrem</w:t>
            </w:r>
            <w:r w:rsidR="00FA4456">
              <w:rPr>
                <w:rFonts w:eastAsia="Times New Roman" w:cs="Times New Roman"/>
                <w:color w:val="000000"/>
                <w:sz w:val="22"/>
                <w:lang w:eastAsia="pl-PL"/>
              </w:rPr>
              <w:t>s</w:t>
            </w: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ki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158,67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sz w:val="20"/>
                <w:szCs w:val="20"/>
                <w:lang w:eastAsia="pl-PL"/>
              </w:rPr>
              <w:t>01.03.2016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Ośrodek Pomocy Społecznej w Śremie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Newsy Śremskie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Ogłoszenia prasowe dot. zmiany adresu siedziby Newsy Śremskie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166,05 zł </w:t>
            </w:r>
          </w:p>
        </w:tc>
      </w:tr>
      <w:tr w:rsidR="00AB54EB" w:rsidTr="00AB54EB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sz w:val="20"/>
                <w:szCs w:val="20"/>
                <w:lang w:eastAsia="pl-PL"/>
              </w:rPr>
              <w:t>16.08.2016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Ośrodek Pomocy Społecznej w Śremie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Kurier Śremski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Ogłoszenia prasowe dot. wspieranie rodziny i przeciwdziałanie przemocy Kurier Śremski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1 783,50 zł </w:t>
            </w:r>
          </w:p>
        </w:tc>
      </w:tr>
      <w:tr w:rsidR="00AB54EB" w:rsidTr="00AB54EB">
        <w:trPr>
          <w:trHeight w:val="6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sz w:val="20"/>
                <w:szCs w:val="20"/>
                <w:lang w:eastAsia="pl-PL"/>
              </w:rPr>
              <w:t>01.12.2016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Ośrodek Pomocy Społecznej w Śremie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Kurier Śremski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Ogłoszenia prasowe dot. wspieranie rodziny i przeciwdziałanie przemocy Kurier Śremski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848,70 zł </w:t>
            </w:r>
          </w:p>
        </w:tc>
      </w:tr>
      <w:tr w:rsidR="00AB54EB" w:rsidTr="00AB54EB">
        <w:trPr>
          <w:trHeight w:val="6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sz w:val="20"/>
                <w:szCs w:val="20"/>
                <w:lang w:eastAsia="pl-PL"/>
              </w:rPr>
              <w:t>29.08.2016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Ośrodek Pomocy Społecznej w Śremie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Tydzień Ziemi Śremskiej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Ogłoszenia prasowe KIS-UNIA dot. rekrutacja i promocja projektu „Aktywni w Śremie”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332,10 zł </w:t>
            </w:r>
          </w:p>
        </w:tc>
      </w:tr>
      <w:tr w:rsidR="00AB54EB" w:rsidTr="00AB54EB">
        <w:trPr>
          <w:trHeight w:val="6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sz w:val="20"/>
                <w:szCs w:val="20"/>
                <w:lang w:eastAsia="pl-PL"/>
              </w:rPr>
              <w:t>31.12.2016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Ośrodek Pomocy Społecznej w Śremie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SM TV </w:t>
            </w:r>
            <w:proofErr w:type="spellStart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Relax</w:t>
            </w:r>
            <w:proofErr w:type="spellEnd"/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4EB" w:rsidRDefault="00AB54EB">
            <w:pPr>
              <w:jc w:val="center"/>
              <w:rPr>
                <w:rFonts w:eastAsia="Times New Roman" w:cs="Times New Roman"/>
                <w:color w:val="000000"/>
                <w:sz w:val="22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Ogłoszenia elektroniczne Tv </w:t>
            </w:r>
            <w:proofErr w:type="spellStart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>Relax</w:t>
            </w:r>
            <w:proofErr w:type="spellEnd"/>
            <w:r>
              <w:rPr>
                <w:rFonts w:eastAsia="Times New Roman" w:cs="Times New Roman"/>
                <w:color w:val="000000"/>
                <w:sz w:val="22"/>
                <w:lang w:eastAsia="pl-PL"/>
              </w:rPr>
              <w:t xml:space="preserve"> (baner reklamowy)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B54EB" w:rsidRDefault="00AB54EB">
            <w:pPr>
              <w:jc w:val="right"/>
              <w:rPr>
                <w:rFonts w:eastAsia="Times New Roman" w:cs="Times New Roman"/>
                <w:color w:val="000000"/>
                <w:sz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lang w:eastAsia="pl-PL"/>
              </w:rPr>
              <w:t xml:space="preserve"> 1 795,80 zł </w:t>
            </w:r>
          </w:p>
        </w:tc>
      </w:tr>
    </w:tbl>
    <w:p w:rsidR="00AB54EB" w:rsidRDefault="00AB54EB" w:rsidP="00AB54EB">
      <w:pPr>
        <w:rPr>
          <w:rFonts w:cs="Times New Roman"/>
          <w:sz w:val="24"/>
          <w:szCs w:val="24"/>
        </w:rPr>
      </w:pPr>
    </w:p>
    <w:p w:rsidR="00AB54EB" w:rsidRDefault="00AB54EB" w:rsidP="00AB54EB">
      <w:pPr>
        <w:ind w:firstLine="708"/>
        <w:jc w:val="both"/>
      </w:pPr>
      <w:r>
        <w:t xml:space="preserve">Wyjaśniam, że w przypadku publikacji ogłoszeń przez pracowników Urzędu Miejskiego w Śremie,  wybór wydawnictwa odbywa się na podstawie procedury wewnętrznej pn. „Procedura zamówień na dostawy i usługi o wartości od 10.000 Euro netto do 30.000 Euro netto oraz postępowania z zakupami”. </w:t>
      </w:r>
    </w:p>
    <w:p w:rsidR="00E8630D" w:rsidRDefault="00E8630D" w:rsidP="00AB54EB">
      <w:pPr>
        <w:ind w:firstLine="708"/>
        <w:jc w:val="both"/>
      </w:pPr>
    </w:p>
    <w:p w:rsidR="00AB54EB" w:rsidRDefault="00AB54EB" w:rsidP="00AB54EB">
      <w:pPr>
        <w:ind w:firstLine="708"/>
        <w:jc w:val="both"/>
      </w:pPr>
      <w:r>
        <w:t xml:space="preserve">Ponadto pracownicy wszystkich jednostek samorządowych przy wyborze wydawcy ogłoszenia zobowiązani są do przestrzegania zasad określonych w Ustawie z dnia 27 sierpnia 2009 r. o finansach publicznych. </w:t>
      </w:r>
    </w:p>
    <w:p w:rsidR="00782832" w:rsidRPr="00782832" w:rsidRDefault="00782832" w:rsidP="00782832">
      <w:pPr>
        <w:jc w:val="both"/>
      </w:pPr>
    </w:p>
    <w:p w:rsidR="00782832" w:rsidRDefault="00A10B1D" w:rsidP="00A10B1D">
      <w:pPr>
        <w:pStyle w:val="Akapitzlist"/>
        <w:numPr>
          <w:ilvl w:val="0"/>
          <w:numId w:val="2"/>
        </w:numPr>
        <w:jc w:val="both"/>
      </w:pPr>
      <w:r>
        <w:lastRenderedPageBreak/>
        <w:t>Czy Pan Burmistrz przewiduje wprowadzenie jednej administracji ( księgowość, kadry ) dla wszystkich szkół gminnych?</w:t>
      </w:r>
    </w:p>
    <w:p w:rsidR="00A10B1D" w:rsidRDefault="00A10B1D" w:rsidP="00A10B1D">
      <w:pPr>
        <w:jc w:val="both"/>
      </w:pPr>
    </w:p>
    <w:p w:rsidR="00E8630D" w:rsidRDefault="00E8630D" w:rsidP="00A10B1D">
      <w:pPr>
        <w:jc w:val="both"/>
      </w:pPr>
    </w:p>
    <w:p w:rsidR="00A10B1D" w:rsidRDefault="00A10B1D" w:rsidP="00A10B1D">
      <w:pPr>
        <w:ind w:firstLine="426"/>
        <w:jc w:val="both"/>
      </w:pPr>
      <w:r>
        <w:t>Wyjaśniam, że nie planuję wprowadzenia jednej administracji dla wszystkich szkół prowadzonych przez gminę Śrem.</w:t>
      </w:r>
    </w:p>
    <w:p w:rsidR="00782832" w:rsidRDefault="00782832" w:rsidP="00782832">
      <w:pPr>
        <w:jc w:val="both"/>
      </w:pPr>
    </w:p>
    <w:p w:rsidR="00FA4456" w:rsidRDefault="00FA4456" w:rsidP="00782832">
      <w:pPr>
        <w:jc w:val="both"/>
      </w:pPr>
    </w:p>
    <w:p w:rsidR="00FA4456" w:rsidRDefault="00FA4456" w:rsidP="00782832">
      <w:pPr>
        <w:jc w:val="both"/>
      </w:pPr>
    </w:p>
    <w:p w:rsidR="00A10B1D" w:rsidRDefault="00A10B1D" w:rsidP="00782832">
      <w:pPr>
        <w:jc w:val="both"/>
      </w:pPr>
    </w:p>
    <w:p w:rsidR="00A10B1D" w:rsidRDefault="00A10B1D" w:rsidP="00782832">
      <w:pPr>
        <w:jc w:val="both"/>
      </w:pPr>
    </w:p>
    <w:p w:rsidR="00E8630D" w:rsidRDefault="00E8630D" w:rsidP="00782832">
      <w:pPr>
        <w:jc w:val="both"/>
      </w:pPr>
    </w:p>
    <w:p w:rsidR="00E8630D" w:rsidRDefault="00E8630D" w:rsidP="00782832">
      <w:pPr>
        <w:jc w:val="both"/>
      </w:pPr>
    </w:p>
    <w:p w:rsidR="00E8630D" w:rsidRDefault="00E8630D" w:rsidP="00782832">
      <w:pPr>
        <w:jc w:val="both"/>
      </w:pPr>
    </w:p>
    <w:p w:rsidR="00FA4456" w:rsidRDefault="00FA4456" w:rsidP="00782832">
      <w:pPr>
        <w:jc w:val="both"/>
      </w:pPr>
      <w:r>
        <w:t>Otrzymuje:</w:t>
      </w:r>
    </w:p>
    <w:p w:rsidR="00FA4456" w:rsidRDefault="00FA4456" w:rsidP="00782832">
      <w:pPr>
        <w:jc w:val="both"/>
      </w:pPr>
      <w:r>
        <w:t xml:space="preserve">Radny, Pan Tomasz </w:t>
      </w:r>
      <w:proofErr w:type="spellStart"/>
      <w:r>
        <w:t>Klaczyński</w:t>
      </w:r>
      <w:proofErr w:type="spellEnd"/>
    </w:p>
    <w:p w:rsidR="00FA4456" w:rsidRDefault="00FA4456" w:rsidP="00782832">
      <w:pPr>
        <w:jc w:val="both"/>
      </w:pPr>
    </w:p>
    <w:p w:rsidR="00FA4456" w:rsidRDefault="00FA4456" w:rsidP="00782832">
      <w:pPr>
        <w:jc w:val="both"/>
      </w:pPr>
    </w:p>
    <w:p w:rsidR="00FA4456" w:rsidRDefault="00FA4456" w:rsidP="00782832">
      <w:pPr>
        <w:jc w:val="both"/>
      </w:pPr>
    </w:p>
    <w:p w:rsidR="00BB2CEA" w:rsidRDefault="00BB2CEA" w:rsidP="00782832">
      <w:pPr>
        <w:jc w:val="both"/>
      </w:pPr>
    </w:p>
    <w:p w:rsidR="00BB2CEA" w:rsidRDefault="00BB2CEA" w:rsidP="00782832">
      <w:pPr>
        <w:jc w:val="both"/>
      </w:pPr>
    </w:p>
    <w:p w:rsidR="00FA4456" w:rsidRPr="00FA4456" w:rsidRDefault="00FA4456" w:rsidP="00782832">
      <w:pPr>
        <w:jc w:val="both"/>
        <w:rPr>
          <w:rFonts w:cs="Times New Roman"/>
          <w:sz w:val="24"/>
          <w:szCs w:val="24"/>
        </w:rPr>
      </w:pPr>
      <w:r w:rsidRPr="00FA4456">
        <w:rPr>
          <w:rFonts w:cs="Times New Roman"/>
          <w:sz w:val="24"/>
          <w:szCs w:val="24"/>
        </w:rPr>
        <w:t>Sprawę prowadzi:</w:t>
      </w:r>
    </w:p>
    <w:p w:rsidR="00FA4456" w:rsidRPr="00FA4456" w:rsidRDefault="00FA4456" w:rsidP="00782832">
      <w:pPr>
        <w:jc w:val="both"/>
        <w:rPr>
          <w:rFonts w:cs="Times New Roman"/>
          <w:sz w:val="24"/>
          <w:szCs w:val="24"/>
        </w:rPr>
      </w:pPr>
      <w:r w:rsidRPr="00FA4456">
        <w:rPr>
          <w:rFonts w:cs="Times New Roman"/>
          <w:sz w:val="24"/>
          <w:szCs w:val="24"/>
        </w:rPr>
        <w:t>Longina Maj</w:t>
      </w:r>
    </w:p>
    <w:p w:rsidR="00FA4456" w:rsidRPr="00FA4456" w:rsidRDefault="00FA4456" w:rsidP="00782832">
      <w:pPr>
        <w:jc w:val="both"/>
        <w:rPr>
          <w:rFonts w:cs="Times New Roman"/>
          <w:sz w:val="24"/>
          <w:szCs w:val="24"/>
        </w:rPr>
      </w:pPr>
      <w:r w:rsidRPr="00FA4456">
        <w:rPr>
          <w:rFonts w:cs="Times New Roman"/>
          <w:sz w:val="24"/>
          <w:szCs w:val="24"/>
        </w:rPr>
        <w:t>podinspektor PAOOR</w:t>
      </w:r>
    </w:p>
    <w:p w:rsidR="00FA4456" w:rsidRPr="00FA4456" w:rsidRDefault="00FA4456" w:rsidP="00782832">
      <w:pPr>
        <w:jc w:val="both"/>
        <w:rPr>
          <w:rFonts w:cs="Times New Roman"/>
          <w:sz w:val="24"/>
          <w:szCs w:val="24"/>
        </w:rPr>
      </w:pPr>
      <w:r w:rsidRPr="00FA4456">
        <w:rPr>
          <w:rFonts w:cs="Times New Roman"/>
          <w:sz w:val="24"/>
          <w:szCs w:val="24"/>
        </w:rPr>
        <w:t>tel. 61 28 47 117</w:t>
      </w:r>
    </w:p>
    <w:p w:rsidR="00782832" w:rsidRDefault="00782832"/>
    <w:sectPr w:rsidR="00782832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08B9" w:rsidRDefault="004B08B9" w:rsidP="00E8630D">
      <w:r>
        <w:separator/>
      </w:r>
    </w:p>
  </w:endnote>
  <w:endnote w:type="continuationSeparator" w:id="0">
    <w:p w:rsidR="004B08B9" w:rsidRDefault="004B08B9" w:rsidP="00E863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3225092"/>
      <w:docPartObj>
        <w:docPartGallery w:val="Page Numbers (Bottom of Page)"/>
        <w:docPartUnique/>
      </w:docPartObj>
    </w:sdtPr>
    <w:sdtEndPr/>
    <w:sdtContent>
      <w:p w:rsidR="00E8630D" w:rsidRDefault="00E8630D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E0478">
          <w:rPr>
            <w:noProof/>
          </w:rPr>
          <w:t>1</w:t>
        </w:r>
        <w:r>
          <w:fldChar w:fldCharType="end"/>
        </w:r>
      </w:p>
    </w:sdtContent>
  </w:sdt>
  <w:p w:rsidR="00E8630D" w:rsidRDefault="00E8630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08B9" w:rsidRDefault="004B08B9" w:rsidP="00E8630D">
      <w:r>
        <w:separator/>
      </w:r>
    </w:p>
  </w:footnote>
  <w:footnote w:type="continuationSeparator" w:id="0">
    <w:p w:rsidR="004B08B9" w:rsidRDefault="004B08B9" w:rsidP="00E863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2667C9"/>
    <w:multiLevelType w:val="hybridMultilevel"/>
    <w:tmpl w:val="2B5248C0"/>
    <w:lvl w:ilvl="0" w:tplc="468AA4AA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54B566EA"/>
    <w:multiLevelType w:val="hybridMultilevel"/>
    <w:tmpl w:val="DAB8624E"/>
    <w:lvl w:ilvl="0" w:tplc="DA267D72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178F"/>
    <w:rsid w:val="00086C68"/>
    <w:rsid w:val="004B08B9"/>
    <w:rsid w:val="00645983"/>
    <w:rsid w:val="006F7A1F"/>
    <w:rsid w:val="00782832"/>
    <w:rsid w:val="008157DC"/>
    <w:rsid w:val="00821B95"/>
    <w:rsid w:val="00840452"/>
    <w:rsid w:val="00A10B1D"/>
    <w:rsid w:val="00AB54EB"/>
    <w:rsid w:val="00BB2CEA"/>
    <w:rsid w:val="00CF178F"/>
    <w:rsid w:val="00DD3B5C"/>
    <w:rsid w:val="00DE0478"/>
    <w:rsid w:val="00E8630D"/>
    <w:rsid w:val="00F04684"/>
    <w:rsid w:val="00FA4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8283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8283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8630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8630D"/>
  </w:style>
  <w:style w:type="paragraph" w:styleId="Stopka">
    <w:name w:val="footer"/>
    <w:basedOn w:val="Normalny"/>
    <w:link w:val="StopkaZnak"/>
    <w:uiPriority w:val="99"/>
    <w:unhideWhenUsed/>
    <w:rsid w:val="00E8630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8630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8283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8283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8630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8630D"/>
  </w:style>
  <w:style w:type="paragraph" w:styleId="Stopka">
    <w:name w:val="footer"/>
    <w:basedOn w:val="Normalny"/>
    <w:link w:val="StopkaZnak"/>
    <w:uiPriority w:val="99"/>
    <w:unhideWhenUsed/>
    <w:rsid w:val="00E8630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863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95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9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8</Pages>
  <Words>2023</Words>
  <Characters>12141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10</cp:revision>
  <dcterms:created xsi:type="dcterms:W3CDTF">2017-02-01T09:29:00Z</dcterms:created>
  <dcterms:modified xsi:type="dcterms:W3CDTF">2017-02-03T09:07:00Z</dcterms:modified>
</cp:coreProperties>
</file>