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A3" w:rsidRDefault="00BA16A3" w:rsidP="00BA16A3">
      <w:r>
        <w:tab/>
      </w:r>
      <w:r>
        <w:tab/>
      </w:r>
      <w:r>
        <w:tab/>
      </w:r>
      <w:r>
        <w:tab/>
      </w:r>
    </w:p>
    <w:p w:rsidR="00BA16A3" w:rsidRDefault="00BA16A3" w:rsidP="00BA16A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 …….. grudnia 2015 r.</w:t>
      </w:r>
    </w:p>
    <w:p w:rsidR="00BA16A3" w:rsidRDefault="00BA16A3" w:rsidP="00BA16A3"/>
    <w:p w:rsidR="00BA16A3" w:rsidRDefault="00BA16A3" w:rsidP="00BA16A3"/>
    <w:p w:rsidR="00BA16A3" w:rsidRDefault="00BA16A3" w:rsidP="00BA16A3">
      <w:r>
        <w:t>PAOOR.0003.27.2015.ML</w:t>
      </w:r>
    </w:p>
    <w:p w:rsidR="00BA16A3" w:rsidRDefault="00BA16A3" w:rsidP="00BA16A3"/>
    <w:p w:rsidR="00BA16A3" w:rsidRPr="00BB7ACF" w:rsidRDefault="00BA16A3" w:rsidP="00BA16A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7ACF">
        <w:rPr>
          <w:b/>
        </w:rPr>
        <w:t>Pan</w:t>
      </w:r>
      <w:r>
        <w:rPr>
          <w:b/>
        </w:rPr>
        <w:t>i</w:t>
      </w:r>
    </w:p>
    <w:p w:rsidR="00BA16A3" w:rsidRPr="00BB7ACF" w:rsidRDefault="00BA16A3" w:rsidP="00BA16A3">
      <w:pPr>
        <w:rPr>
          <w:b/>
        </w:rPr>
      </w:pP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>
        <w:rPr>
          <w:b/>
        </w:rPr>
        <w:t>Katarzyna Sarnowska</w:t>
      </w:r>
    </w:p>
    <w:p w:rsidR="00BA16A3" w:rsidRPr="00BB7ACF" w:rsidRDefault="00BA16A3" w:rsidP="00BA16A3">
      <w:pPr>
        <w:rPr>
          <w:b/>
        </w:rPr>
      </w:pPr>
    </w:p>
    <w:p w:rsidR="00BA16A3" w:rsidRDefault="00BA16A3" w:rsidP="00BA16A3">
      <w:pPr>
        <w:rPr>
          <w:b/>
        </w:rPr>
      </w:pP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 w:rsidRPr="00BB7ACF">
        <w:rPr>
          <w:b/>
        </w:rPr>
        <w:tab/>
      </w:r>
      <w:r>
        <w:rPr>
          <w:b/>
        </w:rPr>
        <w:t>Przewodnicząca Rady Miejskiej</w:t>
      </w:r>
    </w:p>
    <w:p w:rsidR="00BA16A3" w:rsidRDefault="00BA16A3" w:rsidP="00BA16A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BA16A3" w:rsidRDefault="00BA16A3" w:rsidP="00BA16A3">
      <w:pPr>
        <w:rPr>
          <w:b/>
        </w:rPr>
      </w:pPr>
    </w:p>
    <w:p w:rsidR="00BA16A3" w:rsidRDefault="00BA16A3" w:rsidP="00BA16A3">
      <w:pPr>
        <w:rPr>
          <w:b/>
        </w:rPr>
      </w:pPr>
    </w:p>
    <w:p w:rsidR="00BA16A3" w:rsidRDefault="00BA16A3" w:rsidP="00BA16A3">
      <w:pPr>
        <w:rPr>
          <w:b/>
        </w:rPr>
      </w:pPr>
    </w:p>
    <w:p w:rsidR="00BA16A3" w:rsidRDefault="00BA16A3" w:rsidP="00BA16A3">
      <w:pPr>
        <w:ind w:firstLine="708"/>
        <w:jc w:val="both"/>
      </w:pPr>
      <w:r>
        <w:t>Odpowiadając na wnioski zgłoszone podczas obrad XVI sesji Rady 17 grudnia 2015 roku przez radnych:</w:t>
      </w:r>
    </w:p>
    <w:p w:rsidR="00BA16A3" w:rsidRDefault="00BA16A3" w:rsidP="00BA16A3">
      <w:pPr>
        <w:jc w:val="both"/>
      </w:pPr>
    </w:p>
    <w:p w:rsidR="00BA16A3" w:rsidRDefault="00BA16A3" w:rsidP="00BA16A3">
      <w:pPr>
        <w:jc w:val="both"/>
      </w:pPr>
      <w:r>
        <w:rPr>
          <w:rFonts w:cs="Times New Roman"/>
        </w:rPr>
        <w:t>►</w:t>
      </w:r>
      <w:r>
        <w:t xml:space="preserve">  Radnego, Pana Arkadiusza Jankowiaka w sprawie:</w:t>
      </w:r>
    </w:p>
    <w:p w:rsidR="00BA16A3" w:rsidRDefault="00BA16A3" w:rsidP="00BA16A3">
      <w:pPr>
        <w:jc w:val="both"/>
      </w:pPr>
    </w:p>
    <w:p w:rsidR="00BA16A3" w:rsidRDefault="00BA16A3" w:rsidP="00BA16A3">
      <w:pPr>
        <w:pStyle w:val="Akapitzlist"/>
        <w:numPr>
          <w:ilvl w:val="0"/>
          <w:numId w:val="1"/>
        </w:numPr>
        <w:jc w:val="both"/>
      </w:pPr>
      <w:r>
        <w:t xml:space="preserve">interwencji Burmistrza Śremu dotyczącą skutecznego informowania przez Prezesa Przedsiębiorstwa Gospodarki Komunalnej w Śremie Sp. z </w:t>
      </w:r>
      <w:proofErr w:type="spellStart"/>
      <w:r>
        <w:t>o.o</w:t>
      </w:r>
      <w:proofErr w:type="spellEnd"/>
      <w:r>
        <w:t xml:space="preserve"> mieszkańców gminy o zmianie terminu wywozu śmieci,  ponieważ z informacją zamieszczoną w </w:t>
      </w:r>
      <w:proofErr w:type="spellStart"/>
      <w:r>
        <w:t>internecie</w:t>
      </w:r>
      <w:proofErr w:type="spellEnd"/>
      <w:r>
        <w:t>, nie wszyscy mieszkańcy mogą się zapoznać.</w:t>
      </w:r>
    </w:p>
    <w:p w:rsidR="00BA16A3" w:rsidRDefault="00BA16A3" w:rsidP="00BA16A3">
      <w:pPr>
        <w:jc w:val="both"/>
      </w:pPr>
    </w:p>
    <w:p w:rsidR="00A075CF" w:rsidRDefault="00BA16A3" w:rsidP="00A075CF">
      <w:pPr>
        <w:ind w:firstLine="708"/>
        <w:jc w:val="both"/>
        <w:rPr>
          <w:szCs w:val="28"/>
        </w:rPr>
      </w:pPr>
      <w:r>
        <w:t xml:space="preserve">Informuję, że </w:t>
      </w:r>
      <w:r w:rsidR="00A075CF">
        <w:t>z</w:t>
      </w:r>
      <w:r w:rsidR="00A075CF">
        <w:rPr>
          <w:szCs w:val="28"/>
        </w:rPr>
        <w:t xml:space="preserve"> uwagi na przypadające w grudniu dni ustawowo wolne od pracy (Święta Bożego Narodzenia) zmianie uległ harmonogram wywozu odpadów. Propozycja zmian harmonogramu została sporządzona przez firmę świadczącą przedmiotową usługę, tj. Przedsiębiorstwo Gospodarki Komunalnej w Śremie Sp. z o.o. i uzyskała akceptację Urzędu Miejskiego. </w:t>
      </w:r>
    </w:p>
    <w:p w:rsidR="00A075CF" w:rsidRDefault="00A075CF" w:rsidP="00A075CF">
      <w:pPr>
        <w:ind w:firstLine="708"/>
        <w:jc w:val="both"/>
        <w:rPr>
          <w:szCs w:val="28"/>
        </w:rPr>
      </w:pPr>
      <w:r>
        <w:rPr>
          <w:szCs w:val="28"/>
        </w:rPr>
        <w:t>Jednocześnie wyja</w:t>
      </w:r>
      <w:r w:rsidR="00FC001A">
        <w:rPr>
          <w:szCs w:val="28"/>
        </w:rPr>
        <w:t>ś</w:t>
      </w:r>
      <w:r>
        <w:rPr>
          <w:szCs w:val="28"/>
        </w:rPr>
        <w:t>niam, że jednym z obowiązków Wykonawcy określonych w umowie na odbiór i zagospodarowanie odpadów komunalnych zebranych z terenu miasta i wsi gminy Śrem jest przygotowanie oraz kolportaż materiałów informacyjnych na temat zmian terminów odbioru odpadów dotyczących dni ustawowo wolnych od pracy. Zgodnie z powyższym Przedsiębiorstwo Gospodarki Komunalnej w Śremie Sp. z o.o. dostarczyło stosowną informację właścicielom nieruchomości zamieszkałych i objętych zmianą harmonogramu w dniu 11 grudnia 2015 r.  Ponadto informacja dotycząca powyższego została dodatkowo zamiesz</w:t>
      </w:r>
      <w:r w:rsidR="0088765C">
        <w:rPr>
          <w:szCs w:val="28"/>
        </w:rPr>
        <w:t>cz</w:t>
      </w:r>
      <w:r>
        <w:rPr>
          <w:szCs w:val="28"/>
        </w:rPr>
        <w:t xml:space="preserve">ona na stronie internetowej Przedsiębiorstwa Gospodarki Komunalnej w Śremie Sp. z o.o. oraz Urzędu Miejskiego w Śremie. </w:t>
      </w:r>
    </w:p>
    <w:p w:rsidR="00BA16A3" w:rsidRDefault="00BA16A3" w:rsidP="00EB011F">
      <w:pPr>
        <w:jc w:val="both"/>
      </w:pPr>
    </w:p>
    <w:p w:rsidR="00BA16A3" w:rsidRDefault="00BA16A3" w:rsidP="00BA16A3">
      <w:pPr>
        <w:pStyle w:val="Akapitzlist"/>
        <w:numPr>
          <w:ilvl w:val="0"/>
          <w:numId w:val="1"/>
        </w:numPr>
        <w:jc w:val="both"/>
      </w:pPr>
      <w:r>
        <w:lastRenderedPageBreak/>
        <w:t>możliwości wywozu śmieci po świętach Bożego Narodzenia, a przed Sylwestrem, w środę 30 grudnia 2015 r. , a nie 31 grudnia 2015 r.</w:t>
      </w:r>
    </w:p>
    <w:p w:rsidR="00BA16A3" w:rsidRDefault="00BA16A3" w:rsidP="00BA16A3">
      <w:pPr>
        <w:jc w:val="both"/>
      </w:pPr>
    </w:p>
    <w:p w:rsidR="00EB011F" w:rsidRDefault="00BA16A3" w:rsidP="00EB011F">
      <w:pPr>
        <w:ind w:firstLine="708"/>
        <w:jc w:val="both"/>
        <w:rPr>
          <w:szCs w:val="28"/>
        </w:rPr>
      </w:pPr>
      <w:r>
        <w:t>Wyjaśniam, że</w:t>
      </w:r>
      <w:r w:rsidR="00EB011F">
        <w:t xml:space="preserve"> z</w:t>
      </w:r>
      <w:r w:rsidR="00EB011F">
        <w:rPr>
          <w:szCs w:val="28"/>
        </w:rPr>
        <w:t>godnie z obowiązującym harmonogramem odbioru odpadów komunalnych od właścicieli nieruchomości zamieszkałych na terenie gminy Śrem określonym w uchwale nr 65/VII/2015 Rady Miejskiej w Śremie z dnia 23 kwietn</w:t>
      </w:r>
      <w:r w:rsidR="0088765C">
        <w:rPr>
          <w:szCs w:val="28"/>
        </w:rPr>
        <w:t>i</w:t>
      </w:r>
      <w:r w:rsidR="00EB011F">
        <w:rPr>
          <w:szCs w:val="28"/>
        </w:rPr>
        <w:t xml:space="preserve">a 2015 r. zmieniającej uchwałę w sprawie szczegółowych zasad utrzymania czystości i porządku na terenie gminy Śrem (Dz. Urz. Woj. </w:t>
      </w:r>
      <w:proofErr w:type="spellStart"/>
      <w:r w:rsidR="00EB011F">
        <w:rPr>
          <w:szCs w:val="28"/>
        </w:rPr>
        <w:t>Wielk</w:t>
      </w:r>
      <w:proofErr w:type="spellEnd"/>
      <w:r w:rsidR="00EB011F">
        <w:rPr>
          <w:szCs w:val="28"/>
        </w:rPr>
        <w:t xml:space="preserve">. z 2015 r., poz. 2931) nie jest przewidziana realizacja przedmiotowej usługi w dniu 31 grudnia 2015 r. (czwartek).  Odbiór odpadów przypadający na dzień 30 grudnia 2015 r. (środa) zostanie zrealizowany w tym dniu. </w:t>
      </w:r>
    </w:p>
    <w:p w:rsidR="00EB011F" w:rsidRPr="00EB011F" w:rsidRDefault="00EB011F" w:rsidP="00EB011F">
      <w:pPr>
        <w:ind w:firstLine="708"/>
        <w:jc w:val="both"/>
        <w:rPr>
          <w:szCs w:val="28"/>
        </w:rPr>
      </w:pPr>
      <w:r>
        <w:rPr>
          <w:szCs w:val="28"/>
        </w:rPr>
        <w:t xml:space="preserve">Jednocześnie informuje, że ewentualna zmiana harmonogramu odbioru odpadów dotyczy dni ustawowo wolnych od pracy, do których nie zalicza się </w:t>
      </w:r>
      <w:r>
        <w:rPr>
          <w:szCs w:val="28"/>
        </w:rPr>
        <w:br/>
        <w:t xml:space="preserve">31 grudnia 2015 r.    </w:t>
      </w:r>
    </w:p>
    <w:p w:rsidR="00BA16A3" w:rsidRDefault="00BA16A3" w:rsidP="00BA16A3">
      <w:pPr>
        <w:pStyle w:val="Akapitzlist"/>
        <w:jc w:val="both"/>
      </w:pPr>
    </w:p>
    <w:p w:rsidR="00BA16A3" w:rsidRDefault="00BA16A3" w:rsidP="00BA16A3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Radnego, Pana Piotra </w:t>
      </w:r>
      <w:proofErr w:type="spellStart"/>
      <w:r>
        <w:t>Mulkowskiego</w:t>
      </w:r>
      <w:proofErr w:type="spellEnd"/>
      <w:r>
        <w:t xml:space="preserve"> w sprawie szczegółowego rozliczenia wydatków związanych z demontażem niecki basenowej.</w:t>
      </w:r>
    </w:p>
    <w:p w:rsidR="00EB011F" w:rsidRDefault="00EB011F" w:rsidP="00BA16A3">
      <w:pPr>
        <w:ind w:left="426" w:hanging="426"/>
        <w:jc w:val="both"/>
      </w:pPr>
    </w:p>
    <w:p w:rsidR="00EB011F" w:rsidRDefault="00EB011F" w:rsidP="00EB011F">
      <w:pPr>
        <w:jc w:val="both"/>
      </w:pPr>
      <w:r>
        <w:tab/>
        <w:t>Na powyższe przesyłam w załączeniu odpowiedź otrzymaną od Prezesa Zarządu Śremski Sport Sp. z o.o.</w:t>
      </w:r>
    </w:p>
    <w:p w:rsidR="00BA16A3" w:rsidRDefault="00BA16A3" w:rsidP="00BA16A3">
      <w:pPr>
        <w:ind w:left="426" w:hanging="426"/>
        <w:jc w:val="both"/>
      </w:pPr>
    </w:p>
    <w:p w:rsidR="00C17348" w:rsidRDefault="00C17348" w:rsidP="00BA16A3">
      <w:pPr>
        <w:ind w:left="426" w:hanging="426"/>
        <w:jc w:val="both"/>
      </w:pPr>
    </w:p>
    <w:p w:rsidR="00BA16A3" w:rsidRDefault="00BA16A3" w:rsidP="00BA16A3">
      <w:pPr>
        <w:jc w:val="both"/>
      </w:pPr>
      <w:r>
        <w:tab/>
        <w:t>Uzupełniając sprawozdanie przedstawione podczas obrad XVI sesji Rady w następujących kwestiach podniesionych przez radnych:</w:t>
      </w:r>
    </w:p>
    <w:p w:rsidR="00BA16A3" w:rsidRDefault="00BA16A3" w:rsidP="00BA16A3">
      <w:pPr>
        <w:jc w:val="both"/>
      </w:pPr>
    </w:p>
    <w:p w:rsidR="00BA16A3" w:rsidRDefault="00BA16A3" w:rsidP="00BA16A3">
      <w:pPr>
        <w:pStyle w:val="Akapitzlist"/>
        <w:numPr>
          <w:ilvl w:val="0"/>
          <w:numId w:val="2"/>
        </w:numPr>
        <w:jc w:val="both"/>
      </w:pPr>
      <w:r>
        <w:t>Radnego, Pana Piotra Karlińskiego w sprawie podania wysokości kwot wykonanych zadań w drugiej tabeli - wiersz pierwszy, w rozdzia</w:t>
      </w:r>
      <w:r w:rsidR="00BB57AD">
        <w:t>le V. Prace budowlano-remontowe.</w:t>
      </w:r>
    </w:p>
    <w:p w:rsidR="00BB57AD" w:rsidRDefault="00BB57AD" w:rsidP="00BB57AD">
      <w:pPr>
        <w:jc w:val="both"/>
      </w:pPr>
    </w:p>
    <w:p w:rsidR="00BB57AD" w:rsidRDefault="00BB57AD" w:rsidP="00BB57AD">
      <w:pPr>
        <w:ind w:left="426"/>
        <w:jc w:val="both"/>
      </w:pPr>
      <w:r>
        <w:t>Przedstawiam poniżej uzupełnioną tabelę :</w:t>
      </w:r>
    </w:p>
    <w:p w:rsidR="00BB57AD" w:rsidRDefault="00BB57AD" w:rsidP="00BB57AD">
      <w:pPr>
        <w:ind w:left="426"/>
        <w:jc w:val="both"/>
      </w:pPr>
    </w:p>
    <w:p w:rsidR="004647AC" w:rsidRPr="00C17348" w:rsidRDefault="004647AC" w:rsidP="004647AC">
      <w:pPr>
        <w:rPr>
          <w:b/>
          <w:bCs/>
        </w:rPr>
      </w:pPr>
      <w:r>
        <w:rPr>
          <w:b/>
          <w:bCs/>
        </w:rPr>
        <w:t>V. Prace budowlano - remontowe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1418"/>
        <w:gridCol w:w="7336"/>
      </w:tblGrid>
      <w:tr w:rsidR="004647AC" w:rsidTr="004647AC">
        <w:tc>
          <w:tcPr>
            <w:tcW w:w="25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7AC" w:rsidRDefault="004647AC">
            <w:pPr>
              <w:rPr>
                <w:rFonts w:ascii="Calibri" w:hAnsi="Calibri"/>
                <w:szCs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7AC" w:rsidRDefault="004647AC">
            <w:r>
              <w:t xml:space="preserve">budowa </w:t>
            </w:r>
          </w:p>
          <w:p w:rsidR="004647AC" w:rsidRDefault="004647AC">
            <w:pPr>
              <w:rPr>
                <w:rFonts w:ascii="Calibri" w:hAnsi="Calibri"/>
                <w:szCs w:val="28"/>
              </w:rPr>
            </w:pPr>
            <w:r>
              <w:t>obiektów</w:t>
            </w:r>
          </w:p>
        </w:tc>
        <w:tc>
          <w:tcPr>
            <w:tcW w:w="7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47AC" w:rsidRDefault="004647AC">
            <w:pPr>
              <w:jc w:val="both"/>
              <w:rPr>
                <w:rFonts w:ascii="Calibri" w:hAnsi="Calibri"/>
                <w:szCs w:val="28"/>
              </w:rPr>
            </w:pPr>
            <w:r>
              <w:t xml:space="preserve">- siłownia zewnętrzna nad jeziorem – One </w:t>
            </w:r>
            <w:proofErr w:type="spellStart"/>
            <w:r>
              <w:t>Move</w:t>
            </w:r>
            <w:proofErr w:type="spellEnd"/>
            <w:r>
              <w:t xml:space="preserve"> sp. z </w:t>
            </w:r>
            <w:proofErr w:type="spellStart"/>
            <w:r>
              <w:t>o.o</w:t>
            </w:r>
            <w:proofErr w:type="spellEnd"/>
            <w:r>
              <w:t xml:space="preserve"> – </w:t>
            </w:r>
            <w:r>
              <w:rPr>
                <w:b/>
                <w:bCs/>
              </w:rPr>
              <w:t>wykonane</w:t>
            </w:r>
            <w:r w:rsidRPr="004647AC">
              <w:rPr>
                <w:bCs/>
              </w:rPr>
              <w:t xml:space="preserve"> na kwotę</w:t>
            </w:r>
            <w:r>
              <w:rPr>
                <w:b/>
                <w:bCs/>
                <w:color w:val="FF0000"/>
              </w:rPr>
              <w:t xml:space="preserve"> </w:t>
            </w:r>
            <w:r>
              <w:rPr>
                <w:b/>
                <w:bCs/>
                <w:color w:val="1F497D"/>
              </w:rPr>
              <w:t>24.521,- zł</w:t>
            </w:r>
          </w:p>
          <w:p w:rsidR="004647AC" w:rsidRDefault="004647AC">
            <w:pPr>
              <w:jc w:val="both"/>
              <w:rPr>
                <w:sz w:val="22"/>
              </w:rPr>
            </w:pPr>
            <w:r>
              <w:t xml:space="preserve">- prace ziemne siłownia zewnętrzna nad jeziorem– </w:t>
            </w:r>
            <w:proofErr w:type="spellStart"/>
            <w:r>
              <w:t>Komplex</w:t>
            </w:r>
            <w:proofErr w:type="spellEnd"/>
            <w:r>
              <w:t xml:space="preserve"> </w:t>
            </w:r>
            <w:proofErr w:type="spellStart"/>
            <w:r>
              <w:t>Instal</w:t>
            </w:r>
            <w:proofErr w:type="spellEnd"/>
            <w:r>
              <w:t xml:space="preserve"> – </w:t>
            </w:r>
            <w:r>
              <w:rPr>
                <w:b/>
                <w:bCs/>
              </w:rPr>
              <w:t>wykonane</w:t>
            </w:r>
            <w:r w:rsidRPr="004647AC">
              <w:rPr>
                <w:bCs/>
              </w:rPr>
              <w:t xml:space="preserve"> na kwotę</w:t>
            </w:r>
            <w:r>
              <w:rPr>
                <w:b/>
                <w:bCs/>
                <w:color w:val="1F497D"/>
              </w:rPr>
              <w:t xml:space="preserve"> 39.114,- zł</w:t>
            </w:r>
          </w:p>
          <w:p w:rsidR="004647AC" w:rsidRDefault="004647AC">
            <w:pPr>
              <w:jc w:val="both"/>
            </w:pPr>
            <w:r>
              <w:t>- prysznice z instalacjami</w:t>
            </w:r>
            <w:r>
              <w:rPr>
                <w:color w:val="1F497D"/>
              </w:rPr>
              <w:t>, brodzikiem i małą zjeżdżalnią</w:t>
            </w:r>
            <w:r>
              <w:t xml:space="preserve"> nad jeziorem – </w:t>
            </w:r>
            <w:proofErr w:type="spellStart"/>
            <w:r>
              <w:t>Complex</w:t>
            </w:r>
            <w:proofErr w:type="spellEnd"/>
            <w:r>
              <w:t xml:space="preserve"> </w:t>
            </w:r>
            <w:proofErr w:type="spellStart"/>
            <w:r>
              <w:t>Instal</w:t>
            </w:r>
            <w:proofErr w:type="spellEnd"/>
            <w:r>
              <w:t xml:space="preserve"> – </w:t>
            </w:r>
            <w:r>
              <w:rPr>
                <w:b/>
                <w:bCs/>
              </w:rPr>
              <w:t xml:space="preserve">wykonane </w:t>
            </w:r>
            <w:r w:rsidRPr="004647AC">
              <w:rPr>
                <w:bCs/>
              </w:rPr>
              <w:t>na kwotę</w:t>
            </w:r>
            <w:r>
              <w:rPr>
                <w:b/>
                <w:bCs/>
                <w:color w:val="FF0000"/>
              </w:rPr>
              <w:t xml:space="preserve"> </w:t>
            </w:r>
            <w:r>
              <w:rPr>
                <w:b/>
                <w:bCs/>
                <w:color w:val="1F497D"/>
              </w:rPr>
              <w:t>42.435,- zł</w:t>
            </w:r>
          </w:p>
          <w:p w:rsidR="004647AC" w:rsidRDefault="004647AC">
            <w:pPr>
              <w:jc w:val="both"/>
            </w:pPr>
            <w:r>
              <w:t xml:space="preserve">- zjeżdżalnia – Mazur Sp. z o.o. – 196.763,10 zł - </w:t>
            </w:r>
            <w:r>
              <w:rPr>
                <w:b/>
                <w:bCs/>
              </w:rPr>
              <w:t>wykonane,</w:t>
            </w:r>
          </w:p>
          <w:p w:rsidR="004647AC" w:rsidRDefault="004647AC" w:rsidP="004647AC">
            <w:pPr>
              <w:jc w:val="both"/>
              <w:rPr>
                <w:rFonts w:ascii="Calibri" w:hAnsi="Calibri"/>
                <w:szCs w:val="28"/>
              </w:rPr>
            </w:pPr>
            <w:r>
              <w:t>- wykonanie zasilania en</w:t>
            </w:r>
            <w:r w:rsidR="009A6763">
              <w:t>ergetycznego do zjeżdżalni – M.</w:t>
            </w:r>
            <w:bookmarkStart w:id="0" w:name="_GoBack"/>
            <w:bookmarkEnd w:id="0"/>
            <w:r w:rsidR="009A6763">
              <w:t> </w:t>
            </w:r>
            <w:r>
              <w:t xml:space="preserve">Janowski – </w:t>
            </w:r>
            <w:r>
              <w:rPr>
                <w:b/>
                <w:bCs/>
              </w:rPr>
              <w:t>wykonane</w:t>
            </w:r>
            <w:r w:rsidRPr="004647AC">
              <w:rPr>
                <w:bCs/>
              </w:rPr>
              <w:t xml:space="preserve"> na kwotę</w:t>
            </w:r>
            <w:r>
              <w:rPr>
                <w:b/>
                <w:bCs/>
                <w:color w:val="FF0000"/>
              </w:rPr>
              <w:t xml:space="preserve"> </w:t>
            </w:r>
            <w:r>
              <w:rPr>
                <w:b/>
                <w:bCs/>
                <w:color w:val="1F497D"/>
              </w:rPr>
              <w:t>6.765,- zł</w:t>
            </w:r>
          </w:p>
        </w:tc>
      </w:tr>
    </w:tbl>
    <w:p w:rsidR="00BA16A3" w:rsidRDefault="00BA16A3" w:rsidP="004741F9">
      <w:pPr>
        <w:jc w:val="both"/>
      </w:pPr>
    </w:p>
    <w:p w:rsidR="00BA16A3" w:rsidRDefault="00BB57AD" w:rsidP="00BA16A3">
      <w:pPr>
        <w:pStyle w:val="Akapitzlist"/>
        <w:numPr>
          <w:ilvl w:val="0"/>
          <w:numId w:val="2"/>
        </w:numPr>
        <w:jc w:val="both"/>
      </w:pPr>
      <w:r>
        <w:t>R</w:t>
      </w:r>
      <w:r w:rsidR="00BA16A3">
        <w:t>adn</w:t>
      </w:r>
      <w:r>
        <w:t>ego</w:t>
      </w:r>
      <w:r w:rsidR="00BA16A3">
        <w:t>, Pan</w:t>
      </w:r>
      <w:r>
        <w:t>a</w:t>
      </w:r>
      <w:r w:rsidR="00BA16A3">
        <w:t xml:space="preserve"> Piotr</w:t>
      </w:r>
      <w:r>
        <w:t>a</w:t>
      </w:r>
      <w:r w:rsidR="00BA16A3">
        <w:t xml:space="preserve"> </w:t>
      </w:r>
      <w:proofErr w:type="spellStart"/>
      <w:r w:rsidR="00BA16A3">
        <w:t>Mulkowski</w:t>
      </w:r>
      <w:r>
        <w:t>ego</w:t>
      </w:r>
      <w:proofErr w:type="spellEnd"/>
      <w:r>
        <w:t xml:space="preserve"> w sprawie </w:t>
      </w:r>
      <w:r w:rsidR="00BA16A3">
        <w:t>podani</w:t>
      </w:r>
      <w:r>
        <w:t>a</w:t>
      </w:r>
      <w:r w:rsidR="00BA16A3">
        <w:t xml:space="preserve"> w rozdziale II.</w:t>
      </w:r>
      <w:r w:rsidR="009A6763">
        <w:t xml:space="preserve"> </w:t>
      </w:r>
      <w:r w:rsidR="00BA16A3">
        <w:t>Wydane decyzje o warunkach zabudowy i zagospodarowanie terenu. Chodzi o decyzję nr 102/2015 z 15 grudnia 2015r.  – budowa budynku mieszkalnego wielorodzinnego na działc</w:t>
      </w:r>
      <w:r w:rsidR="009A6763">
        <w:t>e nr ewid.1383/5 w </w:t>
      </w:r>
      <w:r w:rsidR="00BA16A3">
        <w:t>Śremie, jak</w:t>
      </w:r>
      <w:r>
        <w:t>iego miejsca ta decyzja dotyczy.</w:t>
      </w:r>
    </w:p>
    <w:p w:rsidR="00BB57AD" w:rsidRDefault="00BB57AD" w:rsidP="00BB57AD">
      <w:pPr>
        <w:jc w:val="both"/>
      </w:pPr>
    </w:p>
    <w:p w:rsidR="00BB57AD" w:rsidRDefault="00BB57AD" w:rsidP="00BB57AD">
      <w:pPr>
        <w:ind w:firstLine="426"/>
        <w:jc w:val="both"/>
      </w:pPr>
      <w:r>
        <w:t xml:space="preserve">Informuję, że </w:t>
      </w:r>
      <w:r w:rsidR="00E05A98">
        <w:t>budowa budynku mieszkalnego wielorodzinnego na działce nr ewid.1383/5 w Śremie dotyczy ul. Adama Mickiewicza.</w:t>
      </w:r>
    </w:p>
    <w:p w:rsidR="00BA16A3" w:rsidRDefault="00BA16A3" w:rsidP="00BA16A3">
      <w:pPr>
        <w:pStyle w:val="Akapitzlist"/>
      </w:pPr>
    </w:p>
    <w:p w:rsidR="00BA16A3" w:rsidRDefault="00BB57AD" w:rsidP="00BA16A3">
      <w:pPr>
        <w:pStyle w:val="Akapitzlist"/>
        <w:numPr>
          <w:ilvl w:val="0"/>
          <w:numId w:val="2"/>
        </w:numPr>
        <w:jc w:val="both"/>
      </w:pPr>
      <w:r>
        <w:t>R</w:t>
      </w:r>
      <w:r w:rsidR="00BA16A3">
        <w:t>adn</w:t>
      </w:r>
      <w:r>
        <w:t>ego</w:t>
      </w:r>
      <w:r w:rsidR="00BA16A3">
        <w:t>, Pan</w:t>
      </w:r>
      <w:r>
        <w:t>a</w:t>
      </w:r>
      <w:r w:rsidR="00BA16A3">
        <w:t xml:space="preserve"> Tomasz</w:t>
      </w:r>
      <w:r>
        <w:t>a</w:t>
      </w:r>
      <w:r w:rsidR="00BA16A3">
        <w:t xml:space="preserve"> </w:t>
      </w:r>
      <w:proofErr w:type="spellStart"/>
      <w:r w:rsidR="00BA16A3">
        <w:t>Klaczyński</w:t>
      </w:r>
      <w:r>
        <w:t>ego</w:t>
      </w:r>
      <w:proofErr w:type="spellEnd"/>
      <w:r>
        <w:t xml:space="preserve"> w sprawie </w:t>
      </w:r>
      <w:r w:rsidR="00BA16A3">
        <w:t>podani</w:t>
      </w:r>
      <w:r>
        <w:t>a</w:t>
      </w:r>
      <w:r w:rsidR="00BA16A3">
        <w:t xml:space="preserve"> kwoty pierwszego przetargu dotyczącego nieruchomości przy ul. Nowowiejskiego w Śremie.</w:t>
      </w:r>
    </w:p>
    <w:p w:rsidR="00BB57AD" w:rsidRDefault="00BB57AD" w:rsidP="00BB57AD">
      <w:pPr>
        <w:jc w:val="both"/>
      </w:pPr>
    </w:p>
    <w:p w:rsidR="00C30776" w:rsidRPr="00C30776" w:rsidRDefault="00BB57AD" w:rsidP="00F92102">
      <w:pPr>
        <w:ind w:firstLine="426"/>
        <w:jc w:val="both"/>
      </w:pPr>
      <w:r>
        <w:t>Info</w:t>
      </w:r>
      <w:r w:rsidRPr="00C30776">
        <w:t xml:space="preserve">rmuję, że </w:t>
      </w:r>
      <w:r w:rsidR="00C30776">
        <w:t>c</w:t>
      </w:r>
      <w:r w:rsidR="00C30776" w:rsidRPr="00C30776">
        <w:t>ena z pierwszego przetargu</w:t>
      </w:r>
      <w:r w:rsidR="00F92102">
        <w:t xml:space="preserve"> nieruchomości przy ul. Nowowiejskiego w Śremie </w:t>
      </w:r>
      <w:r w:rsidR="00C30776" w:rsidRPr="00C30776">
        <w:t>to kwota 1.353.000,00</w:t>
      </w:r>
      <w:r w:rsidR="00C30776">
        <w:t xml:space="preserve"> zł netto.</w:t>
      </w:r>
    </w:p>
    <w:p w:rsidR="00BB57AD" w:rsidRDefault="00BB57AD" w:rsidP="00BB57AD">
      <w:pPr>
        <w:ind w:firstLine="426"/>
        <w:jc w:val="both"/>
      </w:pPr>
    </w:p>
    <w:p w:rsidR="00BA16A3" w:rsidRDefault="00BA16A3" w:rsidP="00BA16A3">
      <w:pPr>
        <w:ind w:left="426"/>
        <w:jc w:val="both"/>
      </w:pPr>
    </w:p>
    <w:p w:rsidR="00BA16A3" w:rsidRDefault="00BA16A3" w:rsidP="00BA16A3">
      <w:pPr>
        <w:ind w:left="426" w:hanging="426"/>
        <w:jc w:val="both"/>
      </w:pPr>
    </w:p>
    <w:p w:rsidR="006F7A1F" w:rsidRDefault="006F7A1F"/>
    <w:p w:rsidR="00BB57AD" w:rsidRDefault="00BB57AD"/>
    <w:p w:rsidR="00BB57AD" w:rsidRDefault="00BB57AD"/>
    <w:p w:rsidR="00BB57AD" w:rsidRDefault="00BB57AD">
      <w:r>
        <w:t>Załączniki:</w:t>
      </w:r>
    </w:p>
    <w:p w:rsidR="00BB57AD" w:rsidRDefault="00DA570D">
      <w:r>
        <w:t>Pismo Prezesa Śremskiego Sportu – 1 egz.</w:t>
      </w:r>
    </w:p>
    <w:p w:rsidR="00BB57AD" w:rsidRDefault="00BB57AD"/>
    <w:p w:rsidR="00BB57AD" w:rsidRDefault="00BB57AD"/>
    <w:p w:rsidR="00BB57AD" w:rsidRDefault="00BB57AD"/>
    <w:p w:rsidR="00BB57AD" w:rsidRDefault="00BB57AD">
      <w:r>
        <w:t>Otrzymują:</w:t>
      </w:r>
    </w:p>
    <w:p w:rsidR="00BB57AD" w:rsidRDefault="00BB57AD" w:rsidP="00BB57AD">
      <w:pPr>
        <w:pStyle w:val="Akapitzlist"/>
        <w:numPr>
          <w:ilvl w:val="0"/>
          <w:numId w:val="3"/>
        </w:numPr>
      </w:pPr>
      <w:r>
        <w:t>Radny, Pan Arkadiusz Jankowiak,</w:t>
      </w:r>
    </w:p>
    <w:p w:rsidR="00BB57AD" w:rsidRDefault="00BB57AD" w:rsidP="00BB57AD">
      <w:pPr>
        <w:pStyle w:val="Akapitzlist"/>
        <w:numPr>
          <w:ilvl w:val="0"/>
          <w:numId w:val="3"/>
        </w:numPr>
      </w:pPr>
      <w:r>
        <w:t xml:space="preserve">Radny, Pan Piotr </w:t>
      </w:r>
      <w:proofErr w:type="spellStart"/>
      <w:r>
        <w:t>Mulkowski</w:t>
      </w:r>
      <w:proofErr w:type="spellEnd"/>
      <w:r>
        <w:t>,</w:t>
      </w:r>
    </w:p>
    <w:p w:rsidR="00BB57AD" w:rsidRDefault="00BB57AD" w:rsidP="00BB57AD">
      <w:pPr>
        <w:pStyle w:val="Akapitzlist"/>
        <w:numPr>
          <w:ilvl w:val="0"/>
          <w:numId w:val="3"/>
        </w:numPr>
      </w:pPr>
      <w:r>
        <w:t>Radny, Pan Piotr Karliński,</w:t>
      </w:r>
    </w:p>
    <w:p w:rsidR="00BB57AD" w:rsidRDefault="00BB57AD" w:rsidP="00BB57AD">
      <w:pPr>
        <w:pStyle w:val="Akapitzlist"/>
        <w:numPr>
          <w:ilvl w:val="0"/>
          <w:numId w:val="3"/>
        </w:numPr>
      </w:pPr>
      <w:r>
        <w:t xml:space="preserve">Radny, Pan Tomasz </w:t>
      </w:r>
      <w:proofErr w:type="spellStart"/>
      <w:r>
        <w:t>Klaczyński</w:t>
      </w:r>
      <w:proofErr w:type="spellEnd"/>
      <w:r>
        <w:t>.</w:t>
      </w:r>
    </w:p>
    <w:p w:rsidR="00BB57AD" w:rsidRDefault="00BB57AD" w:rsidP="00BB57AD"/>
    <w:p w:rsidR="00BB57AD" w:rsidRDefault="00BB57AD" w:rsidP="00BB57AD"/>
    <w:p w:rsidR="00BB57AD" w:rsidRDefault="00BB57AD" w:rsidP="00BB57AD"/>
    <w:p w:rsidR="00DA570D" w:rsidRDefault="00DA570D" w:rsidP="00BB57AD">
      <w:pPr>
        <w:rPr>
          <w:sz w:val="24"/>
          <w:szCs w:val="24"/>
        </w:rPr>
      </w:pPr>
    </w:p>
    <w:p w:rsidR="00BB57AD" w:rsidRPr="00BB57AD" w:rsidRDefault="00BB57AD" w:rsidP="00BB57AD">
      <w:pPr>
        <w:rPr>
          <w:sz w:val="24"/>
          <w:szCs w:val="24"/>
        </w:rPr>
      </w:pPr>
      <w:r w:rsidRPr="00BB57AD">
        <w:rPr>
          <w:sz w:val="24"/>
          <w:szCs w:val="24"/>
        </w:rPr>
        <w:t>Sprawę prowadzi:</w:t>
      </w:r>
    </w:p>
    <w:p w:rsidR="00BB57AD" w:rsidRPr="00BB57AD" w:rsidRDefault="00BB57AD" w:rsidP="00BB57AD">
      <w:pPr>
        <w:rPr>
          <w:sz w:val="24"/>
          <w:szCs w:val="24"/>
        </w:rPr>
      </w:pPr>
      <w:r w:rsidRPr="00BB57AD">
        <w:rPr>
          <w:sz w:val="24"/>
          <w:szCs w:val="24"/>
        </w:rPr>
        <w:t>Longina Maj</w:t>
      </w:r>
    </w:p>
    <w:p w:rsidR="00BB57AD" w:rsidRPr="00BB57AD" w:rsidRDefault="00BB57AD" w:rsidP="00BB57AD">
      <w:pPr>
        <w:rPr>
          <w:sz w:val="24"/>
          <w:szCs w:val="24"/>
        </w:rPr>
      </w:pPr>
      <w:r w:rsidRPr="00BB57AD">
        <w:rPr>
          <w:sz w:val="24"/>
          <w:szCs w:val="24"/>
        </w:rPr>
        <w:t>podinspektor PAOOR</w:t>
      </w:r>
    </w:p>
    <w:p w:rsidR="00BB57AD" w:rsidRPr="00BB57AD" w:rsidRDefault="00BB57AD" w:rsidP="00BB57AD">
      <w:pPr>
        <w:rPr>
          <w:sz w:val="24"/>
          <w:szCs w:val="24"/>
        </w:rPr>
      </w:pPr>
      <w:r w:rsidRPr="00BB57AD">
        <w:rPr>
          <w:sz w:val="24"/>
          <w:szCs w:val="24"/>
        </w:rPr>
        <w:t>tel. 61 28 47 117</w:t>
      </w:r>
    </w:p>
    <w:sectPr w:rsidR="00BB57AD" w:rsidRPr="00BB57AD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FC0" w:rsidRDefault="00762FC0" w:rsidP="00DA570D">
      <w:r>
        <w:separator/>
      </w:r>
    </w:p>
  </w:endnote>
  <w:endnote w:type="continuationSeparator" w:id="0">
    <w:p w:rsidR="00762FC0" w:rsidRDefault="00762FC0" w:rsidP="00DA5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953004"/>
      <w:docPartObj>
        <w:docPartGallery w:val="Page Numbers (Bottom of Page)"/>
        <w:docPartUnique/>
      </w:docPartObj>
    </w:sdtPr>
    <w:sdtEndPr/>
    <w:sdtContent>
      <w:p w:rsidR="00DA570D" w:rsidRDefault="00DA570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6763">
          <w:rPr>
            <w:noProof/>
          </w:rPr>
          <w:t>2</w:t>
        </w:r>
        <w:r>
          <w:fldChar w:fldCharType="end"/>
        </w:r>
      </w:p>
    </w:sdtContent>
  </w:sdt>
  <w:p w:rsidR="00DA570D" w:rsidRDefault="00DA57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FC0" w:rsidRDefault="00762FC0" w:rsidP="00DA570D">
      <w:r>
        <w:separator/>
      </w:r>
    </w:p>
  </w:footnote>
  <w:footnote w:type="continuationSeparator" w:id="0">
    <w:p w:rsidR="00762FC0" w:rsidRDefault="00762FC0" w:rsidP="00DA5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D2BD7"/>
    <w:multiLevelType w:val="hybridMultilevel"/>
    <w:tmpl w:val="0A6E720E"/>
    <w:lvl w:ilvl="0" w:tplc="6C98A07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144676"/>
    <w:multiLevelType w:val="hybridMultilevel"/>
    <w:tmpl w:val="6D4C91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8330F"/>
    <w:multiLevelType w:val="hybridMultilevel"/>
    <w:tmpl w:val="8BD4AB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1B7"/>
    <w:rsid w:val="004647AC"/>
    <w:rsid w:val="004741F9"/>
    <w:rsid w:val="006F7A1F"/>
    <w:rsid w:val="007261B7"/>
    <w:rsid w:val="00762FC0"/>
    <w:rsid w:val="0088765C"/>
    <w:rsid w:val="009A6763"/>
    <w:rsid w:val="00A075CF"/>
    <w:rsid w:val="00BA16A3"/>
    <w:rsid w:val="00BB57AD"/>
    <w:rsid w:val="00C17348"/>
    <w:rsid w:val="00C30776"/>
    <w:rsid w:val="00C40779"/>
    <w:rsid w:val="00DA570D"/>
    <w:rsid w:val="00DD3B5C"/>
    <w:rsid w:val="00E05A98"/>
    <w:rsid w:val="00EB011F"/>
    <w:rsid w:val="00F92102"/>
    <w:rsid w:val="00FC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16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16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A57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A570D"/>
  </w:style>
  <w:style w:type="paragraph" w:styleId="Stopka">
    <w:name w:val="footer"/>
    <w:basedOn w:val="Normalny"/>
    <w:link w:val="StopkaZnak"/>
    <w:uiPriority w:val="99"/>
    <w:unhideWhenUsed/>
    <w:rsid w:val="00DA57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57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16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16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A57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A570D"/>
  </w:style>
  <w:style w:type="paragraph" w:styleId="Stopka">
    <w:name w:val="footer"/>
    <w:basedOn w:val="Normalny"/>
    <w:link w:val="StopkaZnak"/>
    <w:uiPriority w:val="99"/>
    <w:unhideWhenUsed/>
    <w:rsid w:val="00DA57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5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0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648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13</cp:revision>
  <cp:lastPrinted>2015-12-28T11:12:00Z</cp:lastPrinted>
  <dcterms:created xsi:type="dcterms:W3CDTF">2015-12-28T06:46:00Z</dcterms:created>
  <dcterms:modified xsi:type="dcterms:W3CDTF">2015-12-28T11:21:00Z</dcterms:modified>
</cp:coreProperties>
</file>