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062CE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A26C6">
        <w:t xml:space="preserve">16 </w:t>
      </w:r>
      <w:bookmarkStart w:id="0" w:name="_GoBack"/>
      <w:bookmarkEnd w:id="0"/>
      <w:r>
        <w:t>listopada  2015 r.</w:t>
      </w:r>
    </w:p>
    <w:p w:rsidR="00062CE9" w:rsidRDefault="00062CE9"/>
    <w:p w:rsidR="00062CE9" w:rsidRDefault="00062CE9"/>
    <w:p w:rsidR="00062CE9" w:rsidRDefault="00062CE9"/>
    <w:p w:rsidR="00062CE9" w:rsidRDefault="00062CE9">
      <w:r>
        <w:t>PAOOR.0003.24.2015.ML</w:t>
      </w:r>
    </w:p>
    <w:p w:rsidR="00062CE9" w:rsidRDefault="00062CE9"/>
    <w:p w:rsidR="00062CE9" w:rsidRDefault="00062CE9"/>
    <w:p w:rsidR="00062CE9" w:rsidRPr="00062CE9" w:rsidRDefault="00062CE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2CE9">
        <w:rPr>
          <w:b/>
        </w:rPr>
        <w:t>Pan</w:t>
      </w:r>
    </w:p>
    <w:p w:rsidR="00062CE9" w:rsidRPr="00062CE9" w:rsidRDefault="00062CE9">
      <w:pPr>
        <w:rPr>
          <w:b/>
        </w:rPr>
      </w:pP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  <w:t>Adam Lewandowski</w:t>
      </w:r>
    </w:p>
    <w:p w:rsidR="00062CE9" w:rsidRPr="00062CE9" w:rsidRDefault="00062CE9">
      <w:pPr>
        <w:rPr>
          <w:b/>
        </w:rPr>
      </w:pPr>
    </w:p>
    <w:p w:rsidR="00062CE9" w:rsidRDefault="00062CE9">
      <w:pPr>
        <w:rPr>
          <w:b/>
        </w:rPr>
      </w:pP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</w:r>
      <w:r w:rsidRPr="00062CE9">
        <w:rPr>
          <w:b/>
        </w:rPr>
        <w:tab/>
        <w:t>Burmistrz  Śremu</w:t>
      </w:r>
    </w:p>
    <w:p w:rsidR="00062CE9" w:rsidRDefault="00062CE9">
      <w:pPr>
        <w:rPr>
          <w:b/>
        </w:rPr>
      </w:pPr>
    </w:p>
    <w:p w:rsidR="00062CE9" w:rsidRDefault="00062CE9">
      <w:pPr>
        <w:rPr>
          <w:b/>
        </w:rPr>
      </w:pPr>
    </w:p>
    <w:p w:rsidR="00062CE9" w:rsidRDefault="00062CE9" w:rsidP="00062CE9">
      <w:pPr>
        <w:jc w:val="both"/>
      </w:pPr>
      <w:r>
        <w:tab/>
        <w:t>Uprzejmie informuję, że między sesjami radny, Pan Hieronim Bartkowiak złożył następujące interpelacje w sprawie:</w:t>
      </w:r>
    </w:p>
    <w:p w:rsidR="00062CE9" w:rsidRDefault="00062CE9" w:rsidP="00062CE9">
      <w:pPr>
        <w:jc w:val="both"/>
      </w:pPr>
    </w:p>
    <w:p w:rsidR="00062CE9" w:rsidRDefault="00062CE9" w:rsidP="00062CE9">
      <w:pPr>
        <w:pStyle w:val="Akapitzlist"/>
        <w:numPr>
          <w:ilvl w:val="0"/>
          <w:numId w:val="1"/>
        </w:numPr>
        <w:jc w:val="both"/>
      </w:pPr>
      <w:r>
        <w:t>ul. Kilińskiego – o zrealizowanie trzech pasów jezdnych – jeden pas jezdny o</w:t>
      </w:r>
      <w:r w:rsidR="00FB25B3">
        <w:t>d</w:t>
      </w:r>
      <w:r>
        <w:t xml:space="preserve"> świateł skrzyżowania przy ul. Chłapowskiego w kierunku ronda </w:t>
      </w:r>
      <w:r w:rsidR="00FB25B3">
        <w:t>Jana Pawła II, j</w:t>
      </w:r>
      <w:r>
        <w:t>eden pas jezdny od ronda w kierunku ul. Chłapowskiego, a trzeci pas jezdny na wprost kierunku do Nochowa,</w:t>
      </w:r>
    </w:p>
    <w:p w:rsidR="00062CE9" w:rsidRDefault="00062CE9" w:rsidP="00062CE9">
      <w:pPr>
        <w:pStyle w:val="Akapitzlist"/>
        <w:numPr>
          <w:ilvl w:val="0"/>
          <w:numId w:val="1"/>
        </w:numPr>
        <w:jc w:val="both"/>
      </w:pPr>
      <w:r>
        <w:t>ul. Sikorskiego w miejscowości Psarskie  - o zwiększenie prędkości jazdy do 70 km/h na odcinku ulicy Sikorskiego od skrzyżowani</w:t>
      </w:r>
      <w:r w:rsidR="00444FB2">
        <w:t>a z ulicą Platanową w kierunku Szymanowa do końca miejscowości Psarskie ,</w:t>
      </w:r>
    </w:p>
    <w:p w:rsidR="00444FB2" w:rsidRDefault="00444FB2" w:rsidP="00062CE9">
      <w:pPr>
        <w:pStyle w:val="Akapitzlist"/>
        <w:numPr>
          <w:ilvl w:val="0"/>
          <w:numId w:val="1"/>
        </w:numPr>
        <w:jc w:val="both"/>
      </w:pPr>
      <w:r>
        <w:t xml:space="preserve">ul. Paderewskiego obok bloku 5c – </w:t>
      </w:r>
      <w:r w:rsidR="00FB25B3">
        <w:t>aby na tym odcinku</w:t>
      </w:r>
      <w:r>
        <w:t xml:space="preserve"> długości bloku, przywrócić jezdnię dwukierunkową,</w:t>
      </w:r>
    </w:p>
    <w:p w:rsidR="004D16DE" w:rsidRDefault="00444FB2" w:rsidP="00062CE9">
      <w:pPr>
        <w:pStyle w:val="Akapitzlist"/>
        <w:numPr>
          <w:ilvl w:val="0"/>
          <w:numId w:val="1"/>
        </w:numPr>
        <w:jc w:val="both"/>
      </w:pPr>
      <w:r>
        <w:t>ronda Jana Pawła II – o przesunięcie przejść dla pieszych dalej od ronda, tak by na samym rondzie, pieszy nie był przyczyną hamowania ruchu samochodów</w:t>
      </w:r>
      <w:r w:rsidR="004D16DE">
        <w:t>,</w:t>
      </w:r>
    </w:p>
    <w:p w:rsidR="004D16DE" w:rsidRDefault="004D16DE" w:rsidP="00062CE9">
      <w:pPr>
        <w:pStyle w:val="Akapitzlist"/>
        <w:numPr>
          <w:ilvl w:val="0"/>
          <w:numId w:val="1"/>
        </w:numPr>
        <w:jc w:val="both"/>
      </w:pPr>
      <w:r>
        <w:t>znaków drogowych stop na przejazdach kolejowych – o likwidacje znaków stop zastępując je znakami 30 km/h w miejscowości Psarskie na ul. Sikorskiego, w Śremie na ul. Krętej i na ul. Zamenhofa oraz na ul. Staszica.</w:t>
      </w:r>
    </w:p>
    <w:p w:rsidR="004D16DE" w:rsidRDefault="004D16DE" w:rsidP="004D16DE">
      <w:pPr>
        <w:jc w:val="both"/>
      </w:pPr>
    </w:p>
    <w:p w:rsidR="004D16DE" w:rsidRDefault="004D16DE" w:rsidP="004D16DE">
      <w:pPr>
        <w:jc w:val="both"/>
      </w:pPr>
    </w:p>
    <w:p w:rsidR="004D16DE" w:rsidRDefault="004D16DE" w:rsidP="004D16DE">
      <w:pPr>
        <w:jc w:val="both"/>
      </w:pPr>
    </w:p>
    <w:p w:rsidR="004D16DE" w:rsidRDefault="004D16DE" w:rsidP="004D16DE">
      <w:pPr>
        <w:jc w:val="both"/>
      </w:pPr>
      <w:r>
        <w:t>Załączniki:</w:t>
      </w:r>
    </w:p>
    <w:p w:rsidR="004D16DE" w:rsidRDefault="004D16DE" w:rsidP="004D16DE">
      <w:pPr>
        <w:jc w:val="both"/>
      </w:pPr>
      <w:r>
        <w:t>Interpelacja radnego H. Bartkowiaka – 1 egz.</w:t>
      </w:r>
    </w:p>
    <w:p w:rsidR="004D16DE" w:rsidRDefault="004D16DE" w:rsidP="004D16DE">
      <w:pPr>
        <w:jc w:val="both"/>
      </w:pPr>
    </w:p>
    <w:p w:rsidR="004D16DE" w:rsidRPr="004D16DE" w:rsidRDefault="004D16DE" w:rsidP="004D16DE">
      <w:pPr>
        <w:jc w:val="both"/>
        <w:rPr>
          <w:sz w:val="24"/>
          <w:szCs w:val="24"/>
        </w:rPr>
      </w:pPr>
      <w:r w:rsidRPr="004D16DE">
        <w:rPr>
          <w:sz w:val="24"/>
          <w:szCs w:val="24"/>
        </w:rPr>
        <w:t>Sprawę prowadzi:</w:t>
      </w:r>
    </w:p>
    <w:p w:rsidR="004D16DE" w:rsidRPr="004D16DE" w:rsidRDefault="004D16DE" w:rsidP="004D16DE">
      <w:pPr>
        <w:jc w:val="both"/>
        <w:rPr>
          <w:sz w:val="24"/>
          <w:szCs w:val="24"/>
        </w:rPr>
      </w:pPr>
      <w:r w:rsidRPr="004D16DE">
        <w:rPr>
          <w:sz w:val="24"/>
          <w:szCs w:val="24"/>
        </w:rPr>
        <w:t xml:space="preserve">Longina </w:t>
      </w:r>
      <w:r w:rsidR="004370D7">
        <w:rPr>
          <w:sz w:val="24"/>
          <w:szCs w:val="24"/>
        </w:rPr>
        <w:t>M</w:t>
      </w:r>
      <w:r w:rsidRPr="004D16DE">
        <w:rPr>
          <w:sz w:val="24"/>
          <w:szCs w:val="24"/>
        </w:rPr>
        <w:t>aj</w:t>
      </w:r>
    </w:p>
    <w:p w:rsidR="004D16DE" w:rsidRPr="004D16DE" w:rsidRDefault="004D16DE" w:rsidP="004D16DE">
      <w:pPr>
        <w:jc w:val="both"/>
        <w:rPr>
          <w:sz w:val="24"/>
          <w:szCs w:val="24"/>
        </w:rPr>
      </w:pPr>
      <w:r w:rsidRPr="004D16DE">
        <w:rPr>
          <w:sz w:val="24"/>
          <w:szCs w:val="24"/>
        </w:rPr>
        <w:t>podinspektor PAOOR</w:t>
      </w:r>
    </w:p>
    <w:p w:rsidR="00444FB2" w:rsidRPr="004D16DE" w:rsidRDefault="004D16DE" w:rsidP="004D16DE">
      <w:pPr>
        <w:jc w:val="both"/>
        <w:rPr>
          <w:sz w:val="24"/>
          <w:szCs w:val="24"/>
        </w:rPr>
      </w:pPr>
      <w:r w:rsidRPr="004D16DE">
        <w:rPr>
          <w:sz w:val="24"/>
          <w:szCs w:val="24"/>
        </w:rPr>
        <w:t>tel. 61 28 47 117</w:t>
      </w:r>
      <w:r w:rsidR="00444FB2" w:rsidRPr="004D16DE">
        <w:rPr>
          <w:sz w:val="24"/>
          <w:szCs w:val="24"/>
        </w:rPr>
        <w:t xml:space="preserve"> </w:t>
      </w:r>
    </w:p>
    <w:p w:rsidR="00062CE9" w:rsidRPr="00062CE9" w:rsidRDefault="00062CE9">
      <w:pPr>
        <w:rPr>
          <w:b/>
        </w:rPr>
      </w:pPr>
    </w:p>
    <w:sectPr w:rsidR="00062CE9" w:rsidRPr="00062CE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91DD8"/>
    <w:multiLevelType w:val="hybridMultilevel"/>
    <w:tmpl w:val="0A1054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4AA"/>
    <w:rsid w:val="00062CE9"/>
    <w:rsid w:val="004370D7"/>
    <w:rsid w:val="00444FB2"/>
    <w:rsid w:val="004D16DE"/>
    <w:rsid w:val="006F7A1F"/>
    <w:rsid w:val="007914AA"/>
    <w:rsid w:val="008E5806"/>
    <w:rsid w:val="00DC7C48"/>
    <w:rsid w:val="00DD3B5C"/>
    <w:rsid w:val="00FA26C6"/>
    <w:rsid w:val="00FB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CE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2C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2C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2C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2C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2C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C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C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2CE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2C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2C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2C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2C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2C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CE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C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cp:lastPrinted>2015-11-16T06:38:00Z</cp:lastPrinted>
  <dcterms:created xsi:type="dcterms:W3CDTF">2015-11-16T06:37:00Z</dcterms:created>
  <dcterms:modified xsi:type="dcterms:W3CDTF">2015-11-16T09:02:00Z</dcterms:modified>
</cp:coreProperties>
</file>