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BF0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829">
        <w:t xml:space="preserve">    </w:t>
      </w:r>
      <w:r>
        <w:t xml:space="preserve">Śrem, </w:t>
      </w:r>
      <w:r w:rsidR="00ED0FED">
        <w:t>22</w:t>
      </w:r>
      <w:bookmarkStart w:id="0" w:name="_GoBack"/>
      <w:bookmarkEnd w:id="0"/>
      <w:r>
        <w:t xml:space="preserve"> lipca 2015 r.</w:t>
      </w:r>
    </w:p>
    <w:p w:rsidR="00BF0DD0" w:rsidRDefault="00BF0DD0"/>
    <w:p w:rsidR="00BF0DD0" w:rsidRDefault="00BF0DD0"/>
    <w:p w:rsidR="00BF0DD0" w:rsidRDefault="00BF0DD0"/>
    <w:p w:rsidR="00BF0DD0" w:rsidRDefault="00BF0DD0">
      <w:r>
        <w:t>PAOOR.0003.16.2015.ML</w:t>
      </w:r>
    </w:p>
    <w:p w:rsidR="00BF0DD0" w:rsidRDefault="00BF0DD0"/>
    <w:p w:rsidR="00BF0DD0" w:rsidRDefault="00BF0DD0"/>
    <w:p w:rsidR="00BF0DD0" w:rsidRPr="00BF0DD0" w:rsidRDefault="00BF0D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DD0">
        <w:rPr>
          <w:b/>
        </w:rPr>
        <w:t>Pan</w:t>
      </w:r>
    </w:p>
    <w:p w:rsidR="00BF0DD0" w:rsidRPr="00BF0DD0" w:rsidRDefault="00BF0DD0">
      <w:pPr>
        <w:rPr>
          <w:b/>
        </w:rPr>
      </w:pP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  <w:t>Adam Lewandowski</w:t>
      </w:r>
    </w:p>
    <w:p w:rsidR="00BF0DD0" w:rsidRPr="00BF0DD0" w:rsidRDefault="00BF0DD0">
      <w:pPr>
        <w:rPr>
          <w:b/>
        </w:rPr>
      </w:pPr>
    </w:p>
    <w:p w:rsidR="00BF0DD0" w:rsidRDefault="00BF0DD0">
      <w:pPr>
        <w:rPr>
          <w:b/>
        </w:rPr>
      </w:pP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</w:r>
      <w:r w:rsidRPr="00BF0DD0">
        <w:rPr>
          <w:b/>
        </w:rPr>
        <w:tab/>
        <w:t>Burmistrz Śremu</w:t>
      </w:r>
    </w:p>
    <w:p w:rsidR="00BF0DD0" w:rsidRDefault="00BF0DD0">
      <w:pPr>
        <w:rPr>
          <w:b/>
        </w:rPr>
      </w:pPr>
    </w:p>
    <w:p w:rsidR="00BF0DD0" w:rsidRDefault="00BF0DD0">
      <w:pPr>
        <w:rPr>
          <w:b/>
        </w:rPr>
      </w:pPr>
    </w:p>
    <w:p w:rsidR="00BF0DD0" w:rsidRDefault="00BF0DD0" w:rsidP="00BF0DD0">
      <w:pPr>
        <w:jc w:val="both"/>
      </w:pPr>
      <w:r>
        <w:rPr>
          <w:b/>
        </w:rPr>
        <w:tab/>
      </w:r>
      <w:r>
        <w:t>Uprzejmie informuję, że między sesjami, radny Pan Cezary Strzelec złożył następujące interpelacje w sprawie:</w:t>
      </w:r>
    </w:p>
    <w:p w:rsidR="00BF0DD0" w:rsidRDefault="00BF0DD0" w:rsidP="00BF0DD0">
      <w:pPr>
        <w:jc w:val="both"/>
      </w:pPr>
    </w:p>
    <w:p w:rsidR="00BF0DD0" w:rsidRDefault="00BF0DD0" w:rsidP="00BF0DD0">
      <w:pPr>
        <w:pStyle w:val="Akapitzlist"/>
        <w:numPr>
          <w:ilvl w:val="0"/>
          <w:numId w:val="1"/>
        </w:numPr>
        <w:jc w:val="both"/>
      </w:pPr>
      <w:r>
        <w:t>Przedstawienia stanu posiadania wszystkich nieruchomości gminy po przejęciu urzędu po Burmistrzu, Panu Krzysztofie Łożyńskim oraz przedstawienie stan</w:t>
      </w:r>
      <w:r w:rsidR="001367BB">
        <w:t>u</w:t>
      </w:r>
      <w:r>
        <w:t xml:space="preserve"> nieruchomości na dzień bieżący.</w:t>
      </w:r>
    </w:p>
    <w:p w:rsidR="00BF0DD0" w:rsidRDefault="00BF0DD0" w:rsidP="00BF0DD0">
      <w:pPr>
        <w:pStyle w:val="Akapitzlist"/>
        <w:numPr>
          <w:ilvl w:val="0"/>
          <w:numId w:val="1"/>
        </w:numPr>
        <w:jc w:val="both"/>
      </w:pPr>
      <w:r>
        <w:t>Przycięcia drzew i krzewów znajdujących się przy ul. Żurawiej w Śremie.</w:t>
      </w:r>
    </w:p>
    <w:p w:rsidR="00BF0DD0" w:rsidRDefault="001367BB" w:rsidP="00BF0DD0">
      <w:pPr>
        <w:pStyle w:val="Akapitzlist"/>
        <w:numPr>
          <w:ilvl w:val="0"/>
          <w:numId w:val="1"/>
        </w:numPr>
        <w:jc w:val="both"/>
      </w:pPr>
      <w:r>
        <w:t>Odpowiadania na jego interpelacje, wnioski i zapytania nie tylko w formie elektronicznej ale także w formie papierowej oraz przesłanie mu poprzednich odpowiedzi w formie papierowej.</w:t>
      </w: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  <w:r>
        <w:t>Załączniki:</w:t>
      </w:r>
    </w:p>
    <w:p w:rsidR="001367BB" w:rsidRDefault="001367BB" w:rsidP="001367BB">
      <w:pPr>
        <w:jc w:val="both"/>
      </w:pPr>
      <w:r>
        <w:t>Interpelacje radnego, Pana C. Strzelca – 3 egz.</w:t>
      </w: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Default="001367BB" w:rsidP="001367BB">
      <w:pPr>
        <w:jc w:val="both"/>
      </w:pPr>
    </w:p>
    <w:p w:rsidR="001367BB" w:rsidRPr="001367BB" w:rsidRDefault="001367BB" w:rsidP="001367BB">
      <w:pPr>
        <w:jc w:val="both"/>
        <w:rPr>
          <w:sz w:val="24"/>
          <w:szCs w:val="24"/>
        </w:rPr>
      </w:pPr>
      <w:r w:rsidRPr="001367BB">
        <w:rPr>
          <w:sz w:val="24"/>
          <w:szCs w:val="24"/>
        </w:rPr>
        <w:t>Sprawę prowadzi:</w:t>
      </w:r>
    </w:p>
    <w:p w:rsidR="001367BB" w:rsidRPr="001367BB" w:rsidRDefault="001367BB" w:rsidP="001367BB">
      <w:pPr>
        <w:jc w:val="both"/>
        <w:rPr>
          <w:sz w:val="24"/>
          <w:szCs w:val="24"/>
        </w:rPr>
      </w:pPr>
      <w:r w:rsidRPr="001367BB">
        <w:rPr>
          <w:sz w:val="24"/>
          <w:szCs w:val="24"/>
        </w:rPr>
        <w:t>Longina Maj</w:t>
      </w:r>
    </w:p>
    <w:p w:rsidR="001367BB" w:rsidRPr="001367BB" w:rsidRDefault="001367BB" w:rsidP="001367BB">
      <w:pPr>
        <w:jc w:val="both"/>
        <w:rPr>
          <w:sz w:val="24"/>
          <w:szCs w:val="24"/>
        </w:rPr>
      </w:pPr>
      <w:r w:rsidRPr="001367BB">
        <w:rPr>
          <w:sz w:val="24"/>
          <w:szCs w:val="24"/>
        </w:rPr>
        <w:t>Podinspektor PAOOR</w:t>
      </w:r>
    </w:p>
    <w:p w:rsidR="001367BB" w:rsidRPr="001367BB" w:rsidRDefault="001367BB" w:rsidP="001367BB">
      <w:pPr>
        <w:jc w:val="both"/>
        <w:rPr>
          <w:sz w:val="24"/>
          <w:szCs w:val="24"/>
        </w:rPr>
      </w:pPr>
      <w:r w:rsidRPr="001367BB">
        <w:rPr>
          <w:sz w:val="24"/>
          <w:szCs w:val="24"/>
        </w:rPr>
        <w:t>Tel. 61 28 47 117</w:t>
      </w:r>
      <w:r w:rsidRPr="001367BB">
        <w:rPr>
          <w:sz w:val="24"/>
          <w:szCs w:val="24"/>
        </w:rPr>
        <w:tab/>
      </w:r>
    </w:p>
    <w:sectPr w:rsidR="001367BB" w:rsidRPr="001367BB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71DD"/>
    <w:multiLevelType w:val="hybridMultilevel"/>
    <w:tmpl w:val="751C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0"/>
    <w:rsid w:val="001367BB"/>
    <w:rsid w:val="006F7A1F"/>
    <w:rsid w:val="00BF0DD0"/>
    <w:rsid w:val="00DD3B5C"/>
    <w:rsid w:val="00ED0FED"/>
    <w:rsid w:val="00F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</cp:revision>
  <dcterms:created xsi:type="dcterms:W3CDTF">2015-07-22T07:43:00Z</dcterms:created>
  <dcterms:modified xsi:type="dcterms:W3CDTF">2015-07-22T10:39:00Z</dcterms:modified>
</cp:coreProperties>
</file>